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5AF" w:rsidRPr="00BD6975" w:rsidRDefault="00FE4151" w:rsidP="0093052E">
      <w:pPr>
        <w:tabs>
          <w:tab w:val="left" w:pos="5103"/>
          <w:tab w:val="left" w:pos="5387"/>
        </w:tabs>
        <w:ind w:right="140"/>
        <w:jc w:val="center"/>
        <w:rPr>
          <w:b/>
          <w:bCs/>
          <w:sz w:val="24"/>
          <w:szCs w:val="24"/>
          <w:lang w:val="uk-UA"/>
        </w:rPr>
      </w:pPr>
      <w:bookmarkStart w:id="0" w:name="_GoBack"/>
      <w:bookmarkEnd w:id="0"/>
      <w:r w:rsidRPr="00A527FD">
        <w:rPr>
          <w:noProof/>
          <w:sz w:val="24"/>
          <w:szCs w:val="24"/>
          <w:highlight w:val="red"/>
          <w:lang w:val="uk-UA" w:eastAsia="uk-UA"/>
        </w:rPr>
        <w:drawing>
          <wp:anchor distT="0" distB="0" distL="114300" distR="114300" simplePos="0" relativeHeight="251659264" behindDoc="1" locked="0" layoutInCell="1" allowOverlap="1" wp14:anchorId="6E5F959F" wp14:editId="63FBF81C">
            <wp:simplePos x="0" y="0"/>
            <wp:positionH relativeFrom="column">
              <wp:posOffset>2793365</wp:posOffset>
            </wp:positionH>
            <wp:positionV relativeFrom="paragraph">
              <wp:posOffset>0</wp:posOffset>
            </wp:positionV>
            <wp:extent cx="499745" cy="666750"/>
            <wp:effectExtent l="0" t="0" r="0" b="0"/>
            <wp:wrapSquare wrapText="bothSides"/>
            <wp:docPr id="28" name="Рисунок 28" descr="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України"/>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99745" cy="666750"/>
                    </a:xfrm>
                    <a:prstGeom prst="rect">
                      <a:avLst/>
                    </a:prstGeom>
                    <a:noFill/>
                  </pic:spPr>
                </pic:pic>
              </a:graphicData>
            </a:graphic>
          </wp:anchor>
        </w:drawing>
      </w:r>
      <w:r w:rsidR="00BD6975">
        <w:rPr>
          <w:b/>
          <w:bCs/>
          <w:sz w:val="24"/>
          <w:szCs w:val="24"/>
          <w:lang w:val="uk-UA"/>
        </w:rPr>
        <w:t xml:space="preserve"> </w:t>
      </w:r>
    </w:p>
    <w:p w:rsidR="006875AF" w:rsidRPr="00A527FD" w:rsidRDefault="006875AF" w:rsidP="006875AF">
      <w:pPr>
        <w:pStyle w:val="60"/>
        <w:shd w:val="clear" w:color="auto" w:fill="auto"/>
        <w:spacing w:line="240" w:lineRule="auto"/>
        <w:ind w:right="2"/>
        <w:rPr>
          <w:rFonts w:cs="Times New Roman"/>
          <w:sz w:val="24"/>
          <w:szCs w:val="24"/>
        </w:rPr>
      </w:pPr>
    </w:p>
    <w:p w:rsidR="006875AF" w:rsidRPr="00A527FD" w:rsidRDefault="006875AF" w:rsidP="006875AF">
      <w:pPr>
        <w:pStyle w:val="60"/>
        <w:shd w:val="clear" w:color="auto" w:fill="auto"/>
        <w:spacing w:line="240" w:lineRule="auto"/>
        <w:ind w:right="2"/>
        <w:jc w:val="left"/>
        <w:rPr>
          <w:rFonts w:cs="Times New Roman"/>
          <w:sz w:val="24"/>
          <w:szCs w:val="24"/>
        </w:rPr>
      </w:pPr>
      <w:r w:rsidRPr="00A527FD">
        <w:rPr>
          <w:rFonts w:cs="Times New Roman"/>
          <w:sz w:val="24"/>
          <w:szCs w:val="24"/>
        </w:rPr>
        <w:t xml:space="preserve">                                             </w:t>
      </w:r>
    </w:p>
    <w:p w:rsidR="006875AF" w:rsidRPr="00A527FD" w:rsidRDefault="006875AF" w:rsidP="006875AF">
      <w:pPr>
        <w:pStyle w:val="60"/>
        <w:shd w:val="clear" w:color="auto" w:fill="auto"/>
        <w:spacing w:line="240" w:lineRule="auto"/>
        <w:ind w:right="2"/>
        <w:rPr>
          <w:rFonts w:cs="Times New Roman"/>
          <w:b w:val="0"/>
          <w:sz w:val="24"/>
          <w:szCs w:val="24"/>
        </w:rPr>
      </w:pPr>
    </w:p>
    <w:p w:rsidR="006875AF" w:rsidRPr="00B414BF" w:rsidRDefault="006875AF" w:rsidP="006875AF">
      <w:pPr>
        <w:pStyle w:val="60"/>
        <w:shd w:val="clear" w:color="auto" w:fill="auto"/>
        <w:spacing w:line="240" w:lineRule="auto"/>
        <w:ind w:right="2"/>
        <w:rPr>
          <w:rFonts w:cs="Times New Roman"/>
          <w:sz w:val="24"/>
          <w:szCs w:val="24"/>
        </w:rPr>
      </w:pPr>
      <w:r w:rsidRPr="00B414BF">
        <w:rPr>
          <w:rFonts w:cs="Times New Roman"/>
          <w:sz w:val="24"/>
          <w:szCs w:val="24"/>
        </w:rPr>
        <w:t>МАР’ЯНІВСЬКА СЕЛИЩНА РАДА</w:t>
      </w:r>
    </w:p>
    <w:p w:rsidR="000A529B" w:rsidRDefault="000A529B" w:rsidP="000A529B">
      <w:pPr>
        <w:pStyle w:val="60"/>
        <w:shd w:val="clear" w:color="auto" w:fill="auto"/>
        <w:spacing w:line="240" w:lineRule="auto"/>
        <w:ind w:right="403"/>
        <w:rPr>
          <w:rFonts w:cs="Times New Roman"/>
          <w:color w:val="000000"/>
          <w:sz w:val="24"/>
          <w:szCs w:val="24"/>
        </w:rPr>
      </w:pPr>
      <w:r w:rsidRPr="003A2F01">
        <w:rPr>
          <w:rFonts w:cs="Times New Roman"/>
          <w:color w:val="000000"/>
          <w:sz w:val="24"/>
          <w:szCs w:val="24"/>
        </w:rPr>
        <w:t>ЗАКЛАД ДОШКІЛЬНОЇ ОСВІТИ «ДЗВІНОЧОК» СЕЛИЩА МАР’ЯНІВКА</w:t>
      </w:r>
    </w:p>
    <w:p w:rsidR="000A529B" w:rsidRPr="003A2F01" w:rsidRDefault="000A529B" w:rsidP="000A529B">
      <w:pPr>
        <w:pStyle w:val="60"/>
        <w:shd w:val="clear" w:color="auto" w:fill="auto"/>
        <w:spacing w:line="240" w:lineRule="auto"/>
        <w:ind w:right="403"/>
        <w:rPr>
          <w:rFonts w:cs="Times New Roman"/>
          <w:color w:val="000000"/>
          <w:sz w:val="24"/>
          <w:szCs w:val="24"/>
        </w:rPr>
      </w:pPr>
      <w:r>
        <w:rPr>
          <w:rFonts w:cs="Times New Roman"/>
          <w:color w:val="000000"/>
          <w:sz w:val="24"/>
          <w:szCs w:val="24"/>
        </w:rPr>
        <w:t>МАР’ЯНІВСЬКОЇ СЕЛИЩНОЇ РАДИ</w:t>
      </w:r>
    </w:p>
    <w:p w:rsidR="000A529B" w:rsidRDefault="000A529B" w:rsidP="000A529B">
      <w:pPr>
        <w:pStyle w:val="60"/>
        <w:shd w:val="clear" w:color="auto" w:fill="auto"/>
        <w:spacing w:line="240" w:lineRule="auto"/>
        <w:ind w:right="403"/>
        <w:rPr>
          <w:rFonts w:cs="Times New Roman"/>
          <w:color w:val="000000"/>
          <w:sz w:val="24"/>
          <w:szCs w:val="24"/>
        </w:rPr>
      </w:pPr>
      <w:r w:rsidRPr="003A2F01">
        <w:rPr>
          <w:rFonts w:cs="Times New Roman"/>
          <w:color w:val="000000"/>
          <w:sz w:val="24"/>
          <w:szCs w:val="24"/>
        </w:rPr>
        <w:t>ЛУ</w:t>
      </w:r>
      <w:r>
        <w:rPr>
          <w:rFonts w:cs="Times New Roman"/>
          <w:color w:val="000000"/>
          <w:sz w:val="24"/>
          <w:szCs w:val="24"/>
        </w:rPr>
        <w:t>ЦЬКОГО РАЙОНУ ВОЛИНСЬКОЇ ОБЛАСТІ</w:t>
      </w:r>
    </w:p>
    <w:p w:rsidR="006875AF" w:rsidRPr="00A527FD" w:rsidRDefault="006875AF" w:rsidP="006875AF">
      <w:pPr>
        <w:pStyle w:val="30"/>
        <w:shd w:val="clear" w:color="auto" w:fill="auto"/>
        <w:spacing w:before="0" w:line="240" w:lineRule="auto"/>
        <w:ind w:right="140"/>
        <w:jc w:val="center"/>
        <w:rPr>
          <w:color w:val="000000"/>
          <w:sz w:val="24"/>
          <w:szCs w:val="24"/>
          <w:shd w:val="clear" w:color="auto" w:fill="FFFFFF"/>
        </w:rPr>
      </w:pPr>
      <w:r w:rsidRPr="00A527FD">
        <w:rPr>
          <w:rStyle w:val="36pt"/>
          <w:sz w:val="24"/>
          <w:szCs w:val="24"/>
        </w:rPr>
        <w:t xml:space="preserve">                       </w:t>
      </w:r>
      <w:r w:rsidRPr="00A527FD">
        <w:rPr>
          <w:color w:val="000000"/>
          <w:sz w:val="24"/>
          <w:szCs w:val="24"/>
          <w:lang w:eastAsia="uk-UA"/>
        </w:rPr>
        <w:tab/>
      </w:r>
      <w:r w:rsidRPr="00A527FD">
        <w:rPr>
          <w:color w:val="000000"/>
          <w:sz w:val="24"/>
          <w:szCs w:val="24"/>
          <w:lang w:eastAsia="uk-UA"/>
        </w:rPr>
        <w:tab/>
        <w:t xml:space="preserve">                                                </w:t>
      </w:r>
    </w:p>
    <w:p w:rsidR="006875AF" w:rsidRDefault="006875AF" w:rsidP="006875AF">
      <w:pPr>
        <w:rPr>
          <w:b/>
          <w:bCs/>
          <w:color w:val="000000"/>
          <w:sz w:val="24"/>
          <w:szCs w:val="24"/>
          <w:lang w:eastAsia="uk-UA"/>
        </w:rPr>
      </w:pPr>
      <w:r w:rsidRPr="00D9028D">
        <w:rPr>
          <w:b/>
          <w:bCs/>
          <w:color w:val="000000"/>
          <w:sz w:val="24"/>
          <w:szCs w:val="24"/>
          <w:lang w:val="uk-UA" w:eastAsia="uk-UA"/>
        </w:rPr>
        <w:t xml:space="preserve">                            </w:t>
      </w:r>
      <w:r w:rsidR="00426DAB" w:rsidRPr="00D9028D">
        <w:rPr>
          <w:b/>
          <w:bCs/>
          <w:color w:val="000000"/>
          <w:sz w:val="24"/>
          <w:szCs w:val="24"/>
          <w:lang w:val="uk-UA" w:eastAsia="uk-UA"/>
        </w:rPr>
        <w:t xml:space="preserve">                              </w:t>
      </w:r>
      <w:r w:rsidRPr="00D9028D">
        <w:rPr>
          <w:b/>
          <w:bCs/>
          <w:color w:val="000000"/>
          <w:sz w:val="24"/>
          <w:szCs w:val="24"/>
          <w:lang w:val="uk-UA" w:eastAsia="uk-UA"/>
        </w:rPr>
        <w:t xml:space="preserve">  </w:t>
      </w:r>
      <w:r w:rsidRPr="00D9028D">
        <w:rPr>
          <w:b/>
          <w:bCs/>
          <w:color w:val="000000"/>
          <w:sz w:val="24"/>
          <w:szCs w:val="24"/>
          <w:lang w:eastAsia="uk-UA"/>
        </w:rPr>
        <w:t>Н А К А З</w:t>
      </w:r>
    </w:p>
    <w:p w:rsidR="003264ED" w:rsidRPr="00D9028D" w:rsidRDefault="003264ED" w:rsidP="006875AF">
      <w:pPr>
        <w:rPr>
          <w:b/>
          <w:bCs/>
          <w:color w:val="000000"/>
          <w:sz w:val="24"/>
          <w:szCs w:val="24"/>
          <w:lang w:eastAsia="uk-UA"/>
        </w:rPr>
      </w:pPr>
    </w:p>
    <w:p w:rsidR="006875AF" w:rsidRPr="00A527FD" w:rsidRDefault="006875AF" w:rsidP="006875AF">
      <w:pPr>
        <w:tabs>
          <w:tab w:val="left" w:pos="3759"/>
        </w:tabs>
        <w:ind w:firstLine="0"/>
        <w:rPr>
          <w:sz w:val="24"/>
          <w:szCs w:val="24"/>
          <w:lang w:eastAsia="uk-UA"/>
        </w:rPr>
      </w:pPr>
    </w:p>
    <w:p w:rsidR="00DC741D" w:rsidRPr="00A527FD" w:rsidRDefault="0071261B" w:rsidP="00DC741D">
      <w:pPr>
        <w:ind w:firstLine="0"/>
        <w:rPr>
          <w:color w:val="000000"/>
          <w:sz w:val="24"/>
          <w:szCs w:val="24"/>
          <w:lang w:val="uk-UA" w:eastAsia="uk-UA"/>
        </w:rPr>
      </w:pPr>
      <w:r>
        <w:rPr>
          <w:color w:val="000000"/>
          <w:sz w:val="24"/>
          <w:szCs w:val="24"/>
          <w:lang w:eastAsia="uk-UA"/>
        </w:rPr>
        <w:t> 02</w:t>
      </w:r>
      <w:r w:rsidR="006875AF" w:rsidRPr="00A527FD">
        <w:rPr>
          <w:color w:val="000000"/>
          <w:sz w:val="24"/>
          <w:szCs w:val="24"/>
          <w:lang w:eastAsia="uk-UA"/>
        </w:rPr>
        <w:t>.</w:t>
      </w:r>
      <w:r>
        <w:rPr>
          <w:color w:val="000000"/>
          <w:sz w:val="24"/>
          <w:szCs w:val="24"/>
          <w:lang w:val="uk-UA" w:eastAsia="uk-UA"/>
        </w:rPr>
        <w:t>0</w:t>
      </w:r>
      <w:r w:rsidR="002D1972">
        <w:rPr>
          <w:color w:val="000000"/>
          <w:sz w:val="24"/>
          <w:szCs w:val="24"/>
          <w:lang w:val="uk-UA" w:eastAsia="uk-UA"/>
        </w:rPr>
        <w:t>1</w:t>
      </w:r>
      <w:r w:rsidR="001E1428">
        <w:rPr>
          <w:color w:val="000000"/>
          <w:sz w:val="24"/>
          <w:szCs w:val="24"/>
          <w:lang w:val="uk-UA" w:eastAsia="uk-UA"/>
        </w:rPr>
        <w:t>.2026</w:t>
      </w:r>
      <w:r w:rsidR="006875AF" w:rsidRPr="00A527FD">
        <w:rPr>
          <w:color w:val="000000"/>
          <w:sz w:val="24"/>
          <w:szCs w:val="24"/>
          <w:lang w:val="uk-UA" w:eastAsia="uk-UA"/>
        </w:rPr>
        <w:t xml:space="preserve">                </w:t>
      </w:r>
      <w:r w:rsidR="00426DAB">
        <w:rPr>
          <w:color w:val="000000"/>
          <w:sz w:val="24"/>
          <w:szCs w:val="24"/>
          <w:lang w:val="uk-UA" w:eastAsia="uk-UA"/>
        </w:rPr>
        <w:t xml:space="preserve">                          </w:t>
      </w:r>
      <w:r w:rsidR="001E1428">
        <w:rPr>
          <w:color w:val="000000"/>
          <w:sz w:val="24"/>
          <w:szCs w:val="24"/>
          <w:lang w:val="uk-UA" w:eastAsia="uk-UA"/>
        </w:rPr>
        <w:t xml:space="preserve">     с-ще </w:t>
      </w:r>
      <w:r w:rsidR="00DC741D" w:rsidRPr="00A527FD">
        <w:rPr>
          <w:color w:val="000000"/>
          <w:sz w:val="24"/>
          <w:szCs w:val="24"/>
          <w:lang w:val="uk-UA" w:eastAsia="uk-UA"/>
        </w:rPr>
        <w:t xml:space="preserve">Мар’янівка                     </w:t>
      </w:r>
      <w:r w:rsidR="00E77E96">
        <w:rPr>
          <w:color w:val="000000"/>
          <w:sz w:val="24"/>
          <w:szCs w:val="24"/>
          <w:lang w:val="uk-UA" w:eastAsia="uk-UA"/>
        </w:rPr>
        <w:t xml:space="preserve"> </w:t>
      </w:r>
      <w:r w:rsidR="003656AA">
        <w:rPr>
          <w:color w:val="000000"/>
          <w:sz w:val="24"/>
          <w:szCs w:val="24"/>
          <w:lang w:val="uk-UA" w:eastAsia="uk-UA"/>
        </w:rPr>
        <w:t xml:space="preserve">                             №6</w:t>
      </w:r>
      <w:r w:rsidR="006875AF" w:rsidRPr="00A527FD">
        <w:rPr>
          <w:color w:val="000000"/>
          <w:sz w:val="24"/>
          <w:szCs w:val="24"/>
          <w:lang w:val="uk-UA" w:eastAsia="uk-UA"/>
        </w:rPr>
        <w:t xml:space="preserve"> </w:t>
      </w:r>
    </w:p>
    <w:p w:rsidR="00DC741D" w:rsidRPr="00B344A4" w:rsidRDefault="006875AF" w:rsidP="00DC741D">
      <w:pPr>
        <w:ind w:firstLine="0"/>
        <w:rPr>
          <w:color w:val="000000"/>
          <w:sz w:val="24"/>
          <w:szCs w:val="24"/>
          <w:lang w:val="uk-UA" w:eastAsia="uk-UA"/>
        </w:rPr>
      </w:pPr>
      <w:r w:rsidRPr="00B344A4">
        <w:rPr>
          <w:color w:val="000000"/>
          <w:sz w:val="24"/>
          <w:szCs w:val="24"/>
          <w:lang w:val="uk-UA" w:eastAsia="uk-UA"/>
        </w:rPr>
        <w:t xml:space="preserve">                  </w:t>
      </w:r>
      <w:r w:rsidR="00DC741D" w:rsidRPr="00B344A4">
        <w:rPr>
          <w:color w:val="000000"/>
          <w:sz w:val="24"/>
          <w:szCs w:val="24"/>
          <w:lang w:val="uk-UA" w:eastAsia="uk-UA"/>
        </w:rPr>
        <w:t xml:space="preserve">                         </w:t>
      </w:r>
    </w:p>
    <w:p w:rsidR="00DC741D" w:rsidRPr="00B344A4" w:rsidRDefault="00DC741D" w:rsidP="003656AA">
      <w:pPr>
        <w:ind w:firstLine="0"/>
        <w:rPr>
          <w:sz w:val="24"/>
          <w:szCs w:val="24"/>
          <w:lang w:val="uk-UA"/>
        </w:rPr>
      </w:pPr>
      <w:r w:rsidRPr="0093052E">
        <w:rPr>
          <w:sz w:val="24"/>
          <w:szCs w:val="24"/>
          <w:lang w:val="uk-UA"/>
        </w:rPr>
        <w:t xml:space="preserve">Про </w:t>
      </w:r>
      <w:r w:rsidR="003656AA" w:rsidRPr="00B344A4">
        <w:rPr>
          <w:sz w:val="24"/>
          <w:szCs w:val="24"/>
          <w:lang w:val="uk-UA"/>
        </w:rPr>
        <w:t>організацію харчування дітей</w:t>
      </w:r>
    </w:p>
    <w:p w:rsidR="003656AA" w:rsidRDefault="003656AA" w:rsidP="003656AA">
      <w:pPr>
        <w:ind w:firstLine="0"/>
        <w:rPr>
          <w:sz w:val="24"/>
          <w:szCs w:val="24"/>
          <w:lang w:val="uk-UA"/>
        </w:rPr>
      </w:pPr>
      <w:r w:rsidRPr="00B344A4">
        <w:rPr>
          <w:sz w:val="24"/>
          <w:szCs w:val="24"/>
          <w:lang w:val="uk-UA"/>
        </w:rPr>
        <w:t>в закладі дошкільної освіти «Дзвіночок»</w:t>
      </w:r>
      <w:r w:rsidR="00C002D0">
        <w:rPr>
          <w:sz w:val="24"/>
          <w:szCs w:val="24"/>
          <w:lang w:val="uk-UA"/>
        </w:rPr>
        <w:t xml:space="preserve"> </w:t>
      </w:r>
      <w:r w:rsidRPr="00B344A4">
        <w:rPr>
          <w:sz w:val="24"/>
          <w:szCs w:val="24"/>
          <w:lang w:val="uk-UA"/>
        </w:rPr>
        <w:t>в 2026р</w:t>
      </w:r>
    </w:p>
    <w:p w:rsidR="00B344A4" w:rsidRDefault="00B344A4" w:rsidP="003656AA">
      <w:pPr>
        <w:ind w:firstLine="0"/>
        <w:rPr>
          <w:sz w:val="24"/>
          <w:szCs w:val="24"/>
          <w:lang w:val="uk-UA"/>
        </w:rPr>
      </w:pPr>
    </w:p>
    <w:p w:rsidR="00B344A4" w:rsidRPr="00B344A4" w:rsidRDefault="00B344A4" w:rsidP="003656AA">
      <w:pPr>
        <w:ind w:firstLine="0"/>
        <w:rPr>
          <w:color w:val="000000"/>
          <w:sz w:val="24"/>
          <w:szCs w:val="24"/>
          <w:lang w:val="uk-UA" w:eastAsia="uk-UA"/>
        </w:rPr>
      </w:pPr>
    </w:p>
    <w:p w:rsidR="00EE6BB7" w:rsidRPr="00B344A4" w:rsidRDefault="00EE6BB7" w:rsidP="007E2744">
      <w:pPr>
        <w:jc w:val="both"/>
        <w:rPr>
          <w:sz w:val="24"/>
          <w:szCs w:val="24"/>
        </w:rPr>
      </w:pPr>
      <w:r w:rsidRPr="0093052E">
        <w:rPr>
          <w:rStyle w:val="fontstyle01"/>
          <w:rFonts w:ascii="Times New Roman" w:hAnsi="Times New Roman"/>
          <w:sz w:val="24"/>
          <w:szCs w:val="24"/>
          <w:lang w:val="uk-UA"/>
        </w:rPr>
        <w:t>Відповідно до статті 25 Закону України «Про місцеве самоврядування в Україні», статті 5 Закону України «Про охорону дитинства»,</w:t>
      </w:r>
      <w:r w:rsidR="00BE095E" w:rsidRPr="00B344A4">
        <w:rPr>
          <w:rStyle w:val="fontstyle01"/>
          <w:rFonts w:ascii="Times New Roman" w:hAnsi="Times New Roman"/>
          <w:sz w:val="24"/>
          <w:szCs w:val="24"/>
          <w:lang w:val="uk-UA"/>
        </w:rPr>
        <w:t xml:space="preserve">  частини другої статті 19,статті 35   </w:t>
      </w:r>
      <w:r w:rsidRPr="0093052E">
        <w:rPr>
          <w:rStyle w:val="fontstyle01"/>
          <w:rFonts w:ascii="Times New Roman" w:hAnsi="Times New Roman"/>
          <w:sz w:val="24"/>
          <w:szCs w:val="24"/>
          <w:lang w:val="uk-UA"/>
        </w:rPr>
        <w:t xml:space="preserve"> Закону України «Про дошкільну освіту», ст.56 Закону України «Про освіту», Закону України «Про державну соціальну допомогу малозабезпеченим сім’ям», </w:t>
      </w:r>
      <w:r w:rsidR="00C8196B" w:rsidRPr="00B344A4">
        <w:rPr>
          <w:rStyle w:val="fontstyle01"/>
          <w:rFonts w:ascii="Times New Roman" w:hAnsi="Times New Roman"/>
          <w:sz w:val="24"/>
          <w:szCs w:val="24"/>
          <w:lang w:val="uk-UA"/>
        </w:rPr>
        <w:t>Закону України «Про основні принципи та вимоги до безпечності та якості харчових продуктів»,</w:t>
      </w:r>
      <w:r w:rsidRPr="0093052E">
        <w:rPr>
          <w:rStyle w:val="fontstyle01"/>
          <w:rFonts w:ascii="Times New Roman" w:hAnsi="Times New Roman"/>
          <w:sz w:val="24"/>
          <w:szCs w:val="24"/>
          <w:lang w:val="uk-UA"/>
        </w:rPr>
        <w:t>статті 7 Закону України «Про внесення змін до деяких законів України щодо забезпечення безкоштовним харчуванням дітей внутрішньо переміщених осіб» від 16 січня 2020 року №474, Закону України «Про внесення змін до деяких законів України щодо забезпечення безкоштовним харчуванням дітей, один із батьків яких загинув(пропав безвісти), помер під час захисту незалежності та суверенітету України» від 01 січня 2021 року, пункту 19 частини першої статті 6 Закону України «Про статус ветеранів війни, гарантії їх соціального захисту», статті 10 Закону України «Про статус ветеранів війни, гарантії їх соціального захисту», статті 30 Закону України «Про статус і соціальний захист громадян, які постраждали внаслідок Чорнобильської катастрофи»,</w:t>
      </w:r>
      <w:r w:rsidR="00BE095E" w:rsidRPr="00B344A4">
        <w:rPr>
          <w:rStyle w:val="fontstyle01"/>
          <w:rFonts w:ascii="Times New Roman" w:hAnsi="Times New Roman"/>
          <w:sz w:val="24"/>
          <w:szCs w:val="24"/>
          <w:lang w:val="uk-UA"/>
        </w:rPr>
        <w:t>Постанови КМУ від07 липня 2025 року №816</w:t>
      </w:r>
      <w:r w:rsidR="00CF615F" w:rsidRPr="00B344A4">
        <w:rPr>
          <w:rStyle w:val="fontstyle01"/>
          <w:rFonts w:ascii="Times New Roman" w:hAnsi="Times New Roman"/>
          <w:sz w:val="24"/>
          <w:szCs w:val="24"/>
          <w:lang w:val="uk-UA"/>
        </w:rPr>
        <w:t xml:space="preserve"> «Деякі питання дільності закладів дошкільної освіти та пансіонів закладів освіти»,</w:t>
      </w:r>
      <w:r w:rsidRPr="0093052E">
        <w:rPr>
          <w:rStyle w:val="fontstyle01"/>
          <w:rFonts w:ascii="Times New Roman" w:hAnsi="Times New Roman"/>
          <w:sz w:val="24"/>
          <w:szCs w:val="24"/>
          <w:lang w:val="uk-UA"/>
        </w:rPr>
        <w:t xml:space="preserve"> Порядку надання послуг з харчування дітей у дошкільних, учнів у загальноосвітніх та професійнотехнічних навчальних закладах, операції з надання яких звільняються від обкладення податком на додану вартість, затвердженого постановою </w:t>
      </w:r>
      <w:r w:rsidRPr="00B344A4">
        <w:rPr>
          <w:rStyle w:val="fontstyle01"/>
          <w:rFonts w:ascii="Times New Roman" w:hAnsi="Times New Roman"/>
          <w:sz w:val="24"/>
          <w:szCs w:val="24"/>
        </w:rPr>
        <w:t>Кабінету Мін</w:t>
      </w:r>
      <w:r w:rsidR="00CF615F" w:rsidRPr="00B344A4">
        <w:rPr>
          <w:rStyle w:val="fontstyle01"/>
          <w:rFonts w:ascii="Times New Roman" w:hAnsi="Times New Roman"/>
          <w:sz w:val="24"/>
          <w:szCs w:val="24"/>
        </w:rPr>
        <w:t>істрів України від 2 лютого 20</w:t>
      </w:r>
      <w:r w:rsidR="00CF615F" w:rsidRPr="00B344A4">
        <w:rPr>
          <w:rStyle w:val="fontstyle01"/>
          <w:rFonts w:ascii="Times New Roman" w:hAnsi="Times New Roman"/>
          <w:sz w:val="24"/>
          <w:szCs w:val="24"/>
          <w:lang w:val="uk-UA"/>
        </w:rPr>
        <w:t>11</w:t>
      </w:r>
      <w:r w:rsidRPr="00B344A4">
        <w:rPr>
          <w:rStyle w:val="fontstyle01"/>
          <w:rFonts w:ascii="Times New Roman" w:hAnsi="Times New Roman"/>
          <w:sz w:val="24"/>
          <w:szCs w:val="24"/>
        </w:rPr>
        <w:t xml:space="preserve"> року №116, Норм харчування у навчальних та дитячих закладах оздоровлення та відпочинку, затверджених постановою Кабінету Міністрів України від 24 березня 2021 року № 305</w:t>
      </w:r>
      <w:r w:rsidR="00CF615F" w:rsidRPr="00B344A4">
        <w:rPr>
          <w:rStyle w:val="fontstyle01"/>
          <w:rFonts w:ascii="Times New Roman" w:hAnsi="Times New Roman"/>
          <w:sz w:val="24"/>
          <w:szCs w:val="24"/>
          <w:lang w:val="uk-UA"/>
        </w:rPr>
        <w:t xml:space="preserve"> (зі змінами,внесеними постановою КМУ №1280 від 08.10.2025)</w:t>
      </w:r>
      <w:r w:rsidRPr="00B344A4">
        <w:rPr>
          <w:rStyle w:val="fontstyle01"/>
          <w:rFonts w:ascii="Times New Roman" w:hAnsi="Times New Roman"/>
          <w:sz w:val="24"/>
          <w:szCs w:val="24"/>
        </w:rPr>
        <w:t>,</w:t>
      </w:r>
      <w:r w:rsidR="00CF615F" w:rsidRPr="00B344A4">
        <w:rPr>
          <w:rStyle w:val="fontstyle01"/>
          <w:rFonts w:ascii="Times New Roman" w:hAnsi="Times New Roman"/>
          <w:sz w:val="24"/>
          <w:szCs w:val="24"/>
          <w:lang w:val="uk-UA"/>
        </w:rPr>
        <w:t xml:space="preserve"> наказу МОН України від 25 липня 2005 №431 «Про внесення змін до Порядку встановлення плати для батьків за перебування дітей у державних і комунальних дошкільних  та інтернатних навчальних закладах»</w:t>
      </w:r>
      <w:r w:rsidRPr="00B344A4">
        <w:rPr>
          <w:rStyle w:val="fontstyle01"/>
          <w:rFonts w:ascii="Times New Roman" w:hAnsi="Times New Roman"/>
          <w:sz w:val="24"/>
          <w:szCs w:val="24"/>
        </w:rPr>
        <w:t>, рішення Ма</w:t>
      </w:r>
      <w:r w:rsidR="00BE095E" w:rsidRPr="00B344A4">
        <w:rPr>
          <w:rStyle w:val="fontstyle01"/>
          <w:rFonts w:ascii="Times New Roman" w:hAnsi="Times New Roman"/>
          <w:sz w:val="24"/>
          <w:szCs w:val="24"/>
        </w:rPr>
        <w:t>р’янівської селищної ради від 1</w:t>
      </w:r>
      <w:r w:rsidR="00BE095E" w:rsidRPr="00B344A4">
        <w:rPr>
          <w:rStyle w:val="fontstyle01"/>
          <w:rFonts w:ascii="Times New Roman" w:hAnsi="Times New Roman"/>
          <w:sz w:val="24"/>
          <w:szCs w:val="24"/>
          <w:lang w:val="uk-UA"/>
        </w:rPr>
        <w:t>2</w:t>
      </w:r>
      <w:r w:rsidR="00BE095E" w:rsidRPr="00B344A4">
        <w:rPr>
          <w:rStyle w:val="fontstyle01"/>
          <w:rFonts w:ascii="Times New Roman" w:hAnsi="Times New Roman"/>
          <w:sz w:val="24"/>
          <w:szCs w:val="24"/>
        </w:rPr>
        <w:t>.12.202</w:t>
      </w:r>
      <w:r w:rsidR="00BE095E" w:rsidRPr="00B344A4">
        <w:rPr>
          <w:rStyle w:val="fontstyle01"/>
          <w:rFonts w:ascii="Times New Roman" w:hAnsi="Times New Roman"/>
          <w:sz w:val="24"/>
          <w:szCs w:val="24"/>
          <w:lang w:val="uk-UA"/>
        </w:rPr>
        <w:t>5</w:t>
      </w:r>
      <w:r w:rsidR="00BE095E" w:rsidRPr="00B344A4">
        <w:rPr>
          <w:rStyle w:val="fontstyle01"/>
          <w:rFonts w:ascii="Times New Roman" w:hAnsi="Times New Roman"/>
          <w:sz w:val="24"/>
          <w:szCs w:val="24"/>
        </w:rPr>
        <w:t xml:space="preserve"> №</w:t>
      </w:r>
      <w:r w:rsidR="00BE095E" w:rsidRPr="00B344A4">
        <w:rPr>
          <w:rStyle w:val="fontstyle01"/>
          <w:rFonts w:ascii="Times New Roman" w:hAnsi="Times New Roman"/>
          <w:sz w:val="24"/>
          <w:szCs w:val="24"/>
          <w:lang w:val="uk-UA"/>
        </w:rPr>
        <w:t>59</w:t>
      </w:r>
      <w:r w:rsidRPr="00B344A4">
        <w:rPr>
          <w:rStyle w:val="fontstyle01"/>
          <w:rFonts w:ascii="Times New Roman" w:hAnsi="Times New Roman"/>
          <w:sz w:val="24"/>
          <w:szCs w:val="24"/>
        </w:rPr>
        <w:t>/8 «Про організацію харчування дітей в з</w:t>
      </w:r>
      <w:r w:rsidR="00BE095E" w:rsidRPr="00B344A4">
        <w:rPr>
          <w:rStyle w:val="fontstyle01"/>
          <w:rFonts w:ascii="Times New Roman" w:hAnsi="Times New Roman"/>
          <w:sz w:val="24"/>
          <w:szCs w:val="24"/>
        </w:rPr>
        <w:t>акладах дошкільної освіти в 202</w:t>
      </w:r>
      <w:r w:rsidR="00BE095E" w:rsidRPr="00B344A4">
        <w:rPr>
          <w:rStyle w:val="fontstyle01"/>
          <w:rFonts w:ascii="Times New Roman" w:hAnsi="Times New Roman"/>
          <w:sz w:val="24"/>
          <w:szCs w:val="24"/>
          <w:lang w:val="uk-UA"/>
        </w:rPr>
        <w:t>6</w:t>
      </w:r>
      <w:r w:rsidR="00BE095E" w:rsidRPr="00B344A4">
        <w:rPr>
          <w:rStyle w:val="fontstyle01"/>
          <w:rFonts w:ascii="Times New Roman" w:hAnsi="Times New Roman"/>
          <w:sz w:val="24"/>
          <w:szCs w:val="24"/>
        </w:rPr>
        <w:t xml:space="preserve"> році»,</w:t>
      </w:r>
      <w:r w:rsidRPr="00B344A4">
        <w:rPr>
          <w:rStyle w:val="fontstyle01"/>
          <w:rFonts w:ascii="Times New Roman" w:hAnsi="Times New Roman"/>
          <w:sz w:val="24"/>
          <w:szCs w:val="24"/>
        </w:rPr>
        <w:t xml:space="preserve">  з метою організації харчування дітей у закладах дошкільної освіти</w:t>
      </w:r>
    </w:p>
    <w:p w:rsidR="00EE6BB7" w:rsidRPr="00B344A4" w:rsidRDefault="00EE6BB7" w:rsidP="00C8196B">
      <w:pPr>
        <w:shd w:val="clear" w:color="auto" w:fill="FFFFFF"/>
        <w:jc w:val="both"/>
        <w:rPr>
          <w:sz w:val="24"/>
          <w:szCs w:val="24"/>
          <w:lang w:val="uk-UA" w:eastAsia="uk-UA"/>
        </w:rPr>
      </w:pPr>
      <w:r w:rsidRPr="00B344A4">
        <w:rPr>
          <w:sz w:val="24"/>
          <w:szCs w:val="24"/>
          <w:lang w:eastAsia="uk-UA"/>
        </w:rPr>
        <w:t> </w:t>
      </w:r>
    </w:p>
    <w:p w:rsidR="00DC741D" w:rsidRPr="00B344A4" w:rsidRDefault="007E2744" w:rsidP="007E2744">
      <w:pPr>
        <w:pStyle w:val="a6"/>
        <w:spacing w:line="276" w:lineRule="auto"/>
        <w:jc w:val="both"/>
        <w:rPr>
          <w:rFonts w:eastAsia="Cambria"/>
          <w:b w:val="0"/>
          <w:sz w:val="24"/>
          <w:szCs w:val="24"/>
        </w:rPr>
      </w:pPr>
      <w:r w:rsidRPr="00B344A4">
        <w:rPr>
          <w:rFonts w:eastAsia="Cambria"/>
          <w:b w:val="0"/>
          <w:sz w:val="24"/>
          <w:szCs w:val="24"/>
        </w:rPr>
        <w:t xml:space="preserve">  </w:t>
      </w:r>
      <w:r w:rsidR="00DC741D" w:rsidRPr="00B344A4">
        <w:rPr>
          <w:rFonts w:eastAsia="Cambria"/>
          <w:b w:val="0"/>
          <w:sz w:val="24"/>
          <w:szCs w:val="24"/>
        </w:rPr>
        <w:t>НАКАЗУЮ:</w:t>
      </w:r>
    </w:p>
    <w:p w:rsidR="003656AA" w:rsidRPr="00B344A4" w:rsidRDefault="003656AA" w:rsidP="00B344A4">
      <w:pPr>
        <w:ind w:firstLine="0"/>
        <w:jc w:val="both"/>
        <w:rPr>
          <w:rFonts w:eastAsia="Cambria"/>
          <w:sz w:val="24"/>
          <w:szCs w:val="24"/>
          <w:lang w:val="uk-UA" w:eastAsia="ar-SA"/>
        </w:rPr>
      </w:pPr>
      <w:r w:rsidRPr="00B344A4">
        <w:rPr>
          <w:rFonts w:eastAsia="Cambria"/>
          <w:sz w:val="24"/>
          <w:szCs w:val="24"/>
          <w:lang w:val="uk-UA" w:eastAsia="ar-SA"/>
        </w:rPr>
        <w:t>1.Забезпечити неухильне виконання нормативно-правових документів з питань організації харчування.</w:t>
      </w:r>
    </w:p>
    <w:p w:rsidR="003656AA" w:rsidRPr="00B344A4" w:rsidRDefault="003656AA" w:rsidP="00B344A4">
      <w:pPr>
        <w:jc w:val="both"/>
        <w:rPr>
          <w:rFonts w:eastAsia="Cambria"/>
          <w:sz w:val="24"/>
          <w:szCs w:val="24"/>
          <w:lang w:val="uk-UA" w:eastAsia="ar-SA"/>
        </w:rPr>
      </w:pPr>
      <w:r w:rsidRPr="00B344A4">
        <w:rPr>
          <w:rFonts w:eastAsia="Cambria"/>
          <w:sz w:val="24"/>
          <w:szCs w:val="24"/>
          <w:lang w:val="uk-UA" w:eastAsia="ar-SA"/>
        </w:rPr>
        <w:t xml:space="preserve">                 Упродовж 2026 року</w:t>
      </w:r>
    </w:p>
    <w:p w:rsidR="003656AA" w:rsidRPr="00B344A4" w:rsidRDefault="003656AA" w:rsidP="00B344A4">
      <w:pPr>
        <w:ind w:firstLine="0"/>
        <w:jc w:val="both"/>
        <w:rPr>
          <w:rFonts w:eastAsia="Cambria"/>
          <w:sz w:val="24"/>
          <w:szCs w:val="24"/>
          <w:lang w:val="uk-UA" w:eastAsia="ar-SA"/>
        </w:rPr>
      </w:pPr>
      <w:r w:rsidRPr="00B344A4">
        <w:rPr>
          <w:rFonts w:eastAsia="Cambria"/>
          <w:sz w:val="24"/>
          <w:szCs w:val="24"/>
          <w:lang w:val="uk-UA" w:eastAsia="ar-SA"/>
        </w:rPr>
        <w:t>2.Організувати повноцінне і якісне харчування дітей у закладі дошкільної освіти та затвердити з 01.01.2026 року вартість харчування на одну дитину в день:</w:t>
      </w:r>
    </w:p>
    <w:p w:rsidR="003656AA" w:rsidRPr="00B344A4" w:rsidRDefault="003656AA" w:rsidP="00B344A4">
      <w:pPr>
        <w:ind w:firstLine="0"/>
        <w:jc w:val="both"/>
        <w:rPr>
          <w:rFonts w:eastAsia="Cambria"/>
          <w:sz w:val="24"/>
          <w:szCs w:val="24"/>
          <w:lang w:val="uk-UA" w:eastAsia="ar-SA"/>
        </w:rPr>
      </w:pPr>
      <w:r w:rsidRPr="00B344A4">
        <w:rPr>
          <w:rFonts w:eastAsia="Cambria"/>
          <w:sz w:val="24"/>
          <w:szCs w:val="24"/>
          <w:lang w:val="uk-UA" w:eastAsia="ar-SA"/>
        </w:rPr>
        <w:t>-для дітей віком від 1 до 4 років -50.0 грн( із розрахунку 60% кошти місцевого бюджету -30 грн.,40% батьківська плата -20 грн.)</w:t>
      </w:r>
    </w:p>
    <w:p w:rsidR="003656AA" w:rsidRPr="00B344A4" w:rsidRDefault="003656AA" w:rsidP="00B344A4">
      <w:pPr>
        <w:ind w:firstLine="0"/>
        <w:jc w:val="both"/>
        <w:rPr>
          <w:rFonts w:eastAsia="Cambria"/>
          <w:sz w:val="24"/>
          <w:szCs w:val="24"/>
          <w:lang w:val="uk-UA" w:eastAsia="ar-SA"/>
        </w:rPr>
      </w:pPr>
      <w:r w:rsidRPr="00B344A4">
        <w:rPr>
          <w:rFonts w:eastAsia="Cambria"/>
          <w:sz w:val="24"/>
          <w:szCs w:val="24"/>
          <w:lang w:val="uk-UA" w:eastAsia="ar-SA"/>
        </w:rPr>
        <w:lastRenderedPageBreak/>
        <w:t>-дл</w:t>
      </w:r>
      <w:r w:rsidR="00C002D0">
        <w:rPr>
          <w:rFonts w:eastAsia="Cambria"/>
          <w:sz w:val="24"/>
          <w:szCs w:val="24"/>
          <w:lang w:val="uk-UA" w:eastAsia="ar-SA"/>
        </w:rPr>
        <w:t>я</w:t>
      </w:r>
      <w:r w:rsidRPr="00B344A4">
        <w:rPr>
          <w:rFonts w:eastAsia="Cambria"/>
          <w:sz w:val="24"/>
          <w:szCs w:val="24"/>
          <w:lang w:val="uk-UA" w:eastAsia="ar-SA"/>
        </w:rPr>
        <w:t xml:space="preserve"> дітей віком від 4 до 6(7) років-55.00 грн(із розрахуку6 60% кошти місцевого бюджету-33 грн.,40% батьківська плата-22 грн.)</w:t>
      </w:r>
    </w:p>
    <w:p w:rsidR="003656AA" w:rsidRPr="00B344A4" w:rsidRDefault="003656AA" w:rsidP="00B344A4">
      <w:pPr>
        <w:ind w:firstLine="0"/>
        <w:jc w:val="both"/>
        <w:rPr>
          <w:rFonts w:eastAsia="Cambria"/>
          <w:sz w:val="24"/>
          <w:szCs w:val="24"/>
          <w:lang w:val="uk-UA" w:eastAsia="ar-SA"/>
        </w:rPr>
      </w:pPr>
    </w:p>
    <w:p w:rsidR="00974B89" w:rsidRPr="00B344A4" w:rsidRDefault="00974B89" w:rsidP="00B344A4">
      <w:pPr>
        <w:ind w:firstLine="0"/>
        <w:jc w:val="both"/>
        <w:rPr>
          <w:rFonts w:eastAsia="Cambria"/>
          <w:sz w:val="24"/>
          <w:szCs w:val="24"/>
          <w:lang w:val="uk-UA" w:eastAsia="ar-SA"/>
        </w:rPr>
      </w:pPr>
      <w:r w:rsidRPr="00B344A4">
        <w:rPr>
          <w:rFonts w:eastAsia="Cambria"/>
          <w:sz w:val="24"/>
          <w:szCs w:val="24"/>
          <w:lang w:val="uk-UA" w:eastAsia="ar-SA"/>
        </w:rPr>
        <w:t>3.Звільнити від сплати за харчування дітей пільгових категорій:</w:t>
      </w:r>
    </w:p>
    <w:p w:rsidR="00974B89" w:rsidRPr="00B344A4" w:rsidRDefault="00974B89" w:rsidP="00B344A4">
      <w:pPr>
        <w:ind w:firstLine="0"/>
        <w:jc w:val="both"/>
        <w:rPr>
          <w:rFonts w:eastAsia="Cambria"/>
          <w:sz w:val="24"/>
          <w:szCs w:val="24"/>
          <w:lang w:val="uk-UA" w:eastAsia="ar-SA"/>
        </w:rPr>
      </w:pPr>
      <w:r w:rsidRPr="00B344A4">
        <w:rPr>
          <w:rFonts w:eastAsia="Cambria"/>
          <w:sz w:val="24"/>
          <w:szCs w:val="24"/>
          <w:lang w:val="uk-UA" w:eastAsia="ar-SA"/>
        </w:rPr>
        <w:t>-дітей –сиріт;</w:t>
      </w:r>
    </w:p>
    <w:p w:rsidR="00974B89" w:rsidRPr="00B344A4" w:rsidRDefault="00974B89" w:rsidP="00B344A4">
      <w:pPr>
        <w:ind w:firstLine="0"/>
        <w:jc w:val="both"/>
        <w:rPr>
          <w:rFonts w:eastAsia="Cambria"/>
          <w:sz w:val="24"/>
          <w:szCs w:val="24"/>
          <w:lang w:val="uk-UA" w:eastAsia="ar-SA"/>
        </w:rPr>
      </w:pPr>
      <w:r w:rsidRPr="00B344A4">
        <w:rPr>
          <w:rFonts w:eastAsia="Cambria"/>
          <w:sz w:val="24"/>
          <w:szCs w:val="24"/>
          <w:lang w:val="uk-UA" w:eastAsia="ar-SA"/>
        </w:rPr>
        <w:t>-дітей ,позбавлених батьківського піклування  та опіки;</w:t>
      </w:r>
    </w:p>
    <w:p w:rsidR="00974B89" w:rsidRPr="00B344A4" w:rsidRDefault="00974B89" w:rsidP="00B344A4">
      <w:pPr>
        <w:ind w:firstLine="0"/>
        <w:jc w:val="both"/>
        <w:rPr>
          <w:rFonts w:eastAsia="Cambria"/>
          <w:sz w:val="24"/>
          <w:szCs w:val="24"/>
          <w:lang w:val="uk-UA" w:eastAsia="ar-SA"/>
        </w:rPr>
      </w:pPr>
      <w:r w:rsidRPr="00B344A4">
        <w:rPr>
          <w:rFonts w:eastAsia="Cambria"/>
          <w:sz w:val="24"/>
          <w:szCs w:val="24"/>
          <w:lang w:val="uk-UA" w:eastAsia="ar-SA"/>
        </w:rPr>
        <w:t>-дітей з особливими освітніми потребами, які навчаються в спеціальних та інклюзивних групах;</w:t>
      </w:r>
    </w:p>
    <w:p w:rsidR="00974B89" w:rsidRPr="00B344A4" w:rsidRDefault="00974B89" w:rsidP="00B344A4">
      <w:pPr>
        <w:ind w:firstLine="0"/>
        <w:jc w:val="both"/>
        <w:rPr>
          <w:rFonts w:eastAsia="Cambria"/>
          <w:sz w:val="24"/>
          <w:szCs w:val="24"/>
          <w:lang w:val="uk-UA" w:eastAsia="ar-SA"/>
        </w:rPr>
      </w:pPr>
      <w:r w:rsidRPr="00B344A4">
        <w:rPr>
          <w:rFonts w:eastAsia="Cambria"/>
          <w:sz w:val="24"/>
          <w:szCs w:val="24"/>
          <w:lang w:val="uk-UA" w:eastAsia="ar-SA"/>
        </w:rPr>
        <w:t>-дітей з інвалідністю;</w:t>
      </w:r>
    </w:p>
    <w:p w:rsidR="00974B89" w:rsidRPr="00B344A4" w:rsidRDefault="00974B89" w:rsidP="00B344A4">
      <w:pPr>
        <w:ind w:firstLine="0"/>
        <w:jc w:val="both"/>
        <w:rPr>
          <w:rFonts w:eastAsia="Cambria"/>
          <w:sz w:val="24"/>
          <w:szCs w:val="24"/>
          <w:lang w:val="uk-UA" w:eastAsia="ar-SA"/>
        </w:rPr>
      </w:pPr>
      <w:r w:rsidRPr="00B344A4">
        <w:rPr>
          <w:rFonts w:eastAsia="Cambria"/>
          <w:sz w:val="24"/>
          <w:szCs w:val="24"/>
          <w:lang w:val="uk-UA" w:eastAsia="ar-SA"/>
        </w:rPr>
        <w:t>-дітей із сімей, які отримують допомогу відповідно до Закону України «Про державну соціальну допомогу малозабезпеченим сім’ям»;</w:t>
      </w:r>
    </w:p>
    <w:p w:rsidR="00974B89" w:rsidRPr="00B344A4" w:rsidRDefault="00974B89" w:rsidP="00B344A4">
      <w:pPr>
        <w:ind w:firstLine="0"/>
        <w:jc w:val="both"/>
        <w:rPr>
          <w:rFonts w:eastAsia="Cambria"/>
          <w:sz w:val="24"/>
          <w:szCs w:val="24"/>
          <w:lang w:val="uk-UA" w:eastAsia="ar-SA"/>
        </w:rPr>
      </w:pPr>
      <w:r w:rsidRPr="00B344A4">
        <w:rPr>
          <w:rFonts w:eastAsia="Cambria"/>
          <w:sz w:val="24"/>
          <w:szCs w:val="24"/>
          <w:lang w:val="uk-UA" w:eastAsia="ar-SA"/>
        </w:rPr>
        <w:t>-</w:t>
      </w:r>
      <w:r w:rsidR="00DB394A" w:rsidRPr="00B344A4">
        <w:rPr>
          <w:rFonts w:eastAsia="Cambria"/>
          <w:sz w:val="24"/>
          <w:szCs w:val="24"/>
          <w:lang w:val="uk-UA" w:eastAsia="ar-SA"/>
        </w:rPr>
        <w:t>дітей,  сімей загиблих(померлих) захисників і Захисниць України, визначених у статтях 10та 10-1 Закону України «Про статус ветеранів війни, гарантії їх соціального захисту»( частина 3 статті 56 Закону України «Про освіту»),зокрема:</w:t>
      </w:r>
    </w:p>
    <w:p w:rsidR="00DB394A" w:rsidRPr="00B344A4" w:rsidRDefault="00DB394A" w:rsidP="00B344A4">
      <w:pPr>
        <w:ind w:firstLine="0"/>
        <w:jc w:val="both"/>
        <w:rPr>
          <w:rFonts w:eastAsia="Cambria"/>
          <w:sz w:val="24"/>
          <w:szCs w:val="24"/>
          <w:lang w:val="uk-UA" w:eastAsia="ar-SA"/>
        </w:rPr>
      </w:pPr>
      <w:r w:rsidRPr="00B344A4">
        <w:rPr>
          <w:rFonts w:eastAsia="Cambria"/>
          <w:sz w:val="24"/>
          <w:szCs w:val="24"/>
          <w:lang w:val="uk-UA" w:eastAsia="ar-SA"/>
        </w:rPr>
        <w:t>-дітей осіб, які загинули або померли внаслідок поранень ,каліцтва, контузії чи інших ушкоджень здоров’я, одержаних під час участі у Революції Гідності,</w:t>
      </w:r>
      <w:r w:rsidR="009A4D3D" w:rsidRPr="00B344A4">
        <w:rPr>
          <w:rFonts w:eastAsia="Cambria"/>
          <w:sz w:val="24"/>
          <w:szCs w:val="24"/>
          <w:lang w:val="uk-UA" w:eastAsia="ar-SA"/>
        </w:rPr>
        <w:t xml:space="preserve"> </w:t>
      </w:r>
      <w:r w:rsidRPr="00B344A4">
        <w:rPr>
          <w:rFonts w:eastAsia="Cambria"/>
          <w:sz w:val="24"/>
          <w:szCs w:val="24"/>
          <w:lang w:val="uk-UA" w:eastAsia="ar-SA"/>
        </w:rPr>
        <w:t>а також сім’ї осіб,</w:t>
      </w:r>
      <w:r w:rsidR="009A4D3D" w:rsidRPr="00B344A4">
        <w:rPr>
          <w:rFonts w:eastAsia="Cambria"/>
          <w:sz w:val="24"/>
          <w:szCs w:val="24"/>
          <w:lang w:val="uk-UA" w:eastAsia="ar-SA"/>
        </w:rPr>
        <w:t xml:space="preserve"> яким посмертно присвоєно звання Героя України  за громадянську мужність, патріотизм, героїчне   відстоювання конституційних засад демократії, прав і свобод людини, самовіддане служіння Українському народові, виявлені під час Революції Гідності;</w:t>
      </w:r>
    </w:p>
    <w:p w:rsidR="009A4D3D" w:rsidRDefault="009A4D3D" w:rsidP="00B344A4">
      <w:pPr>
        <w:ind w:firstLine="0"/>
        <w:jc w:val="both"/>
        <w:rPr>
          <w:rFonts w:eastAsia="Cambria"/>
          <w:sz w:val="24"/>
          <w:szCs w:val="24"/>
          <w:lang w:val="uk-UA" w:eastAsia="ar-SA"/>
        </w:rPr>
      </w:pPr>
      <w:r w:rsidRPr="00B344A4">
        <w:rPr>
          <w:rFonts w:eastAsia="Cambria"/>
          <w:sz w:val="24"/>
          <w:szCs w:val="24"/>
          <w:lang w:val="uk-UA" w:eastAsia="ar-SA"/>
        </w:rPr>
        <w:t xml:space="preserve">- </w:t>
      </w:r>
      <w:r w:rsidR="001340D8">
        <w:rPr>
          <w:rFonts w:eastAsia="Cambria"/>
          <w:sz w:val="24"/>
          <w:szCs w:val="24"/>
          <w:lang w:val="uk-UA" w:eastAsia="ar-SA"/>
        </w:rPr>
        <w:t>сім’ї</w:t>
      </w:r>
      <w:r w:rsidRPr="00B344A4">
        <w:rPr>
          <w:rFonts w:eastAsia="Cambria"/>
          <w:sz w:val="24"/>
          <w:szCs w:val="24"/>
          <w:lang w:val="uk-UA" w:eastAsia="ar-SA"/>
        </w:rPr>
        <w:t xml:space="preserve"> осіб ,які загинули (пропали безвісти), померли внаслідок поранення, контузії, каліцтва</w:t>
      </w:r>
      <w:r w:rsidR="0086626A" w:rsidRPr="00B344A4">
        <w:rPr>
          <w:rFonts w:eastAsia="Cambria"/>
          <w:sz w:val="24"/>
          <w:szCs w:val="24"/>
          <w:lang w:val="uk-UA" w:eastAsia="ar-SA"/>
        </w:rPr>
        <w:t xml:space="preserve"> або захворювання, одержаних під час  безпосередньої участі у заходах, необхідних для забезпечення оборони України, захисту безпеки населення та інтересів держави</w:t>
      </w:r>
      <w:r w:rsidR="00722BD4" w:rsidRPr="00B344A4">
        <w:rPr>
          <w:rFonts w:eastAsia="Cambria"/>
          <w:sz w:val="24"/>
          <w:szCs w:val="24"/>
          <w:lang w:val="uk-UA" w:eastAsia="ar-SA"/>
        </w:rPr>
        <w:t xml:space="preserve"> у зв’язку з військовою агресією Російської  Федерації проти України, а також інші сім’ї, Докладно- у статтях </w:t>
      </w:r>
      <w:r w:rsidR="001340D8">
        <w:rPr>
          <w:rFonts w:eastAsia="Cambria"/>
          <w:sz w:val="24"/>
          <w:szCs w:val="24"/>
          <w:lang w:val="uk-UA" w:eastAsia="ar-SA"/>
        </w:rPr>
        <w:t>10 та 10-1 Закону України «Про статус ветеранів війни, гарантії їх соціального захисту»</w:t>
      </w:r>
    </w:p>
    <w:p w:rsidR="005C354B" w:rsidRDefault="005C354B" w:rsidP="00B344A4">
      <w:pPr>
        <w:ind w:firstLine="0"/>
        <w:jc w:val="both"/>
        <w:rPr>
          <w:rFonts w:eastAsia="Cambria"/>
          <w:sz w:val="24"/>
          <w:szCs w:val="24"/>
          <w:lang w:val="uk-UA" w:eastAsia="ar-SA"/>
        </w:rPr>
      </w:pPr>
      <w:r>
        <w:rPr>
          <w:rFonts w:eastAsia="Cambria"/>
          <w:sz w:val="24"/>
          <w:szCs w:val="24"/>
          <w:lang w:val="uk-UA" w:eastAsia="ar-SA"/>
        </w:rPr>
        <w:t>-дітей з числа внутрішньо переміщених осіб;</w:t>
      </w:r>
    </w:p>
    <w:p w:rsidR="005C354B" w:rsidRDefault="005C354B" w:rsidP="00B344A4">
      <w:pPr>
        <w:ind w:firstLine="0"/>
        <w:jc w:val="both"/>
        <w:rPr>
          <w:rFonts w:eastAsia="Cambria"/>
          <w:sz w:val="24"/>
          <w:szCs w:val="24"/>
          <w:lang w:val="uk-UA" w:eastAsia="ar-SA"/>
        </w:rPr>
      </w:pPr>
      <w:r>
        <w:rPr>
          <w:rFonts w:eastAsia="Cambria"/>
          <w:sz w:val="24"/>
          <w:szCs w:val="24"/>
          <w:lang w:val="uk-UA" w:eastAsia="ar-SA"/>
        </w:rPr>
        <w:t>-дітей, які мають статус дитини, яка постраждала внаслідок воєнних дій і збройних конфліктів;</w:t>
      </w:r>
    </w:p>
    <w:p w:rsidR="005C354B" w:rsidRDefault="00F0405D" w:rsidP="00B344A4">
      <w:pPr>
        <w:ind w:firstLine="0"/>
        <w:jc w:val="both"/>
        <w:rPr>
          <w:rFonts w:eastAsia="Cambria"/>
          <w:sz w:val="24"/>
          <w:szCs w:val="24"/>
          <w:lang w:val="uk-UA" w:eastAsia="ar-SA"/>
        </w:rPr>
      </w:pPr>
      <w:r>
        <w:rPr>
          <w:rFonts w:eastAsia="Cambria"/>
          <w:sz w:val="24"/>
          <w:szCs w:val="24"/>
          <w:lang w:val="uk-UA" w:eastAsia="ar-SA"/>
        </w:rPr>
        <w:t>-дітей, батьки  яких є військовослужбовцями ЗСУ, інших утворених відповідно до законів України військових формувань та правоохоронних орган</w:t>
      </w:r>
      <w:r w:rsidR="007D2066">
        <w:rPr>
          <w:rFonts w:eastAsia="Cambria"/>
          <w:sz w:val="24"/>
          <w:szCs w:val="24"/>
          <w:lang w:val="uk-UA" w:eastAsia="ar-SA"/>
        </w:rPr>
        <w:t>і</w:t>
      </w:r>
      <w:r>
        <w:rPr>
          <w:rFonts w:eastAsia="Cambria"/>
          <w:sz w:val="24"/>
          <w:szCs w:val="24"/>
          <w:lang w:val="uk-UA" w:eastAsia="ar-SA"/>
        </w:rPr>
        <w:t>в,</w:t>
      </w:r>
      <w:r w:rsidR="007D2066">
        <w:rPr>
          <w:rFonts w:eastAsia="Cambria"/>
          <w:sz w:val="24"/>
          <w:szCs w:val="24"/>
          <w:lang w:val="uk-UA" w:eastAsia="ar-SA"/>
        </w:rPr>
        <w:t xml:space="preserve"> </w:t>
      </w:r>
      <w:r>
        <w:rPr>
          <w:rFonts w:eastAsia="Cambria"/>
          <w:sz w:val="24"/>
          <w:szCs w:val="24"/>
          <w:lang w:val="uk-UA" w:eastAsia="ar-SA"/>
        </w:rPr>
        <w:t xml:space="preserve"> членам добровільних формувань</w:t>
      </w:r>
      <w:r w:rsidR="007D2066">
        <w:rPr>
          <w:rFonts w:eastAsia="Cambria"/>
          <w:sz w:val="24"/>
          <w:szCs w:val="24"/>
          <w:lang w:val="uk-UA" w:eastAsia="ar-SA"/>
        </w:rPr>
        <w:t xml:space="preserve">  територіальної оборони України, які беруть участь в бойових діях на території районів бойових дій з 24 лютого 2022 року( на підставі посвідчень ,інших підтверджуючих документів);</w:t>
      </w:r>
    </w:p>
    <w:p w:rsidR="007D2066" w:rsidRDefault="007D2066" w:rsidP="00B344A4">
      <w:pPr>
        <w:ind w:firstLine="0"/>
        <w:jc w:val="both"/>
        <w:rPr>
          <w:rFonts w:eastAsia="Cambria"/>
          <w:sz w:val="24"/>
          <w:szCs w:val="24"/>
          <w:lang w:val="uk-UA" w:eastAsia="ar-SA"/>
        </w:rPr>
      </w:pPr>
      <w:r>
        <w:rPr>
          <w:rFonts w:eastAsia="Cambria"/>
          <w:sz w:val="24"/>
          <w:szCs w:val="24"/>
          <w:lang w:val="uk-UA" w:eastAsia="ar-SA"/>
        </w:rPr>
        <w:t>-дітей захисників та захисниць</w:t>
      </w:r>
      <w:r w:rsidR="00F66CB1">
        <w:rPr>
          <w:rFonts w:eastAsia="Cambria"/>
          <w:sz w:val="24"/>
          <w:szCs w:val="24"/>
          <w:lang w:val="uk-UA" w:eastAsia="ar-SA"/>
        </w:rPr>
        <w:t xml:space="preserve"> України, які захищають Україну під час повномасштабної війни, але не мають статусу учасника бойових дій або які не зареєстровані за територією проживання ,на якій зареєстрована дитина;</w:t>
      </w:r>
    </w:p>
    <w:p w:rsidR="00F66CB1" w:rsidRDefault="00F66CB1" w:rsidP="00B344A4">
      <w:pPr>
        <w:ind w:firstLine="0"/>
        <w:jc w:val="both"/>
        <w:rPr>
          <w:rFonts w:eastAsia="Cambria"/>
          <w:sz w:val="24"/>
          <w:szCs w:val="24"/>
          <w:lang w:val="uk-UA" w:eastAsia="ar-SA"/>
        </w:rPr>
      </w:pPr>
      <w:r>
        <w:rPr>
          <w:rFonts w:eastAsia="Cambria"/>
          <w:sz w:val="24"/>
          <w:szCs w:val="24"/>
          <w:lang w:val="uk-UA" w:eastAsia="ar-SA"/>
        </w:rPr>
        <w:t>-</w:t>
      </w:r>
      <w:r w:rsidR="00277754">
        <w:rPr>
          <w:rFonts w:eastAsia="Cambria"/>
          <w:sz w:val="24"/>
          <w:szCs w:val="24"/>
          <w:lang w:val="uk-UA" w:eastAsia="ar-SA"/>
        </w:rPr>
        <w:t>дітей, батьки яких визнані учасниками бойових дій ,ветеранами війни, ,інвалідами війни, які брали участь у захисті Батьківщини  чи в бойових діях, на території інших держав( на підставі свідоцтва про народження дитини та посвідчення</w:t>
      </w:r>
      <w:r w:rsidR="009A2435">
        <w:rPr>
          <w:rFonts w:eastAsia="Cambria"/>
          <w:sz w:val="24"/>
          <w:szCs w:val="24"/>
          <w:lang w:val="uk-UA" w:eastAsia="ar-SA"/>
        </w:rPr>
        <w:t xml:space="preserve"> </w:t>
      </w:r>
      <w:r w:rsidR="00277754">
        <w:rPr>
          <w:rFonts w:eastAsia="Cambria"/>
          <w:sz w:val="24"/>
          <w:szCs w:val="24"/>
          <w:lang w:val="uk-UA" w:eastAsia="ar-SA"/>
        </w:rPr>
        <w:t>учасника бойових дій (</w:t>
      </w:r>
      <w:r w:rsidR="009A2435">
        <w:rPr>
          <w:rFonts w:eastAsia="Cambria"/>
          <w:sz w:val="24"/>
          <w:szCs w:val="24"/>
          <w:lang w:val="uk-UA" w:eastAsia="ar-SA"/>
        </w:rPr>
        <w:t>батька або матері);</w:t>
      </w:r>
    </w:p>
    <w:p w:rsidR="009A2435" w:rsidRDefault="009A2435" w:rsidP="00B344A4">
      <w:pPr>
        <w:ind w:firstLine="0"/>
        <w:jc w:val="both"/>
        <w:rPr>
          <w:rFonts w:eastAsia="Cambria"/>
          <w:sz w:val="24"/>
          <w:szCs w:val="24"/>
          <w:lang w:val="uk-UA" w:eastAsia="ar-SA"/>
        </w:rPr>
      </w:pPr>
      <w:r>
        <w:rPr>
          <w:rFonts w:eastAsia="Cambria"/>
          <w:sz w:val="24"/>
          <w:szCs w:val="24"/>
          <w:lang w:val="uk-UA" w:eastAsia="ar-SA"/>
        </w:rPr>
        <w:t>-дітей, які є особами з інвалідністю внаслідок Чорнобильської катастрофи, і тих, що проживали у зоні безмовного (обов’язкового) відселення з моменту аварії до прийняття постанови про відселення, відповідно до Закону України «Про статус і соціальний захист громадян, які постраждали внаслідок Чорнобильської катастрофи»;</w:t>
      </w:r>
    </w:p>
    <w:p w:rsidR="009A2435" w:rsidRPr="00B344A4" w:rsidRDefault="009A2435" w:rsidP="00B344A4">
      <w:pPr>
        <w:ind w:firstLine="0"/>
        <w:jc w:val="both"/>
        <w:rPr>
          <w:rFonts w:eastAsia="Cambria"/>
          <w:sz w:val="24"/>
          <w:szCs w:val="24"/>
          <w:lang w:val="uk-UA" w:eastAsia="ar-SA"/>
        </w:rPr>
      </w:pPr>
      <w:r>
        <w:rPr>
          <w:rFonts w:eastAsia="Cambria"/>
          <w:sz w:val="24"/>
          <w:szCs w:val="24"/>
          <w:lang w:val="uk-UA" w:eastAsia="ar-SA"/>
        </w:rPr>
        <w:t>-</w:t>
      </w:r>
      <w:r w:rsidR="00C002D0">
        <w:rPr>
          <w:rFonts w:eastAsia="Cambria"/>
          <w:sz w:val="24"/>
          <w:szCs w:val="24"/>
          <w:lang w:val="uk-UA" w:eastAsia="ar-SA"/>
        </w:rPr>
        <w:t xml:space="preserve">дітей із сімей, що перебувають у складних життєвих обставинах( на підставі рішень про взяття їх на облік). </w:t>
      </w:r>
      <w:r>
        <w:rPr>
          <w:rFonts w:eastAsia="Cambria"/>
          <w:sz w:val="24"/>
          <w:szCs w:val="24"/>
          <w:lang w:val="uk-UA" w:eastAsia="ar-SA"/>
        </w:rPr>
        <w:t xml:space="preserve"> </w:t>
      </w:r>
    </w:p>
    <w:p w:rsidR="00722BD4" w:rsidRPr="00B344A4" w:rsidRDefault="00722BD4" w:rsidP="00B344A4">
      <w:pPr>
        <w:ind w:firstLine="0"/>
        <w:jc w:val="both"/>
        <w:rPr>
          <w:rFonts w:eastAsia="Cambria"/>
          <w:sz w:val="24"/>
          <w:szCs w:val="24"/>
          <w:lang w:val="uk-UA" w:eastAsia="ar-SA"/>
        </w:rPr>
      </w:pPr>
      <w:r w:rsidRPr="00B344A4">
        <w:rPr>
          <w:rFonts w:eastAsia="Cambria"/>
          <w:sz w:val="24"/>
          <w:szCs w:val="24"/>
          <w:lang w:val="uk-UA" w:eastAsia="ar-SA"/>
        </w:rPr>
        <w:t>4.Встановити розмір батьківської плати для сімей ,які мають 3-х і більше дітей до 18 років -50%відкалькуляції денної норми продуктів.</w:t>
      </w:r>
    </w:p>
    <w:p w:rsidR="007835D8" w:rsidRPr="00B344A4" w:rsidRDefault="007835D8" w:rsidP="00B344A4">
      <w:pPr>
        <w:ind w:firstLine="0"/>
        <w:jc w:val="both"/>
        <w:rPr>
          <w:rFonts w:eastAsia="Cambria"/>
          <w:sz w:val="24"/>
          <w:szCs w:val="24"/>
          <w:lang w:val="uk-UA" w:eastAsia="ar-SA"/>
        </w:rPr>
      </w:pPr>
      <w:r w:rsidRPr="00B344A4">
        <w:rPr>
          <w:rFonts w:eastAsia="Cambria"/>
          <w:sz w:val="24"/>
          <w:szCs w:val="24"/>
          <w:lang w:val="uk-UA" w:eastAsia="ar-SA"/>
        </w:rPr>
        <w:t xml:space="preserve">5.Затвердити триразовий режим харчування та графік видачі страв з харчоблоку  на групи: сніданок ,обід, полуденок.                                              </w:t>
      </w:r>
    </w:p>
    <w:p w:rsidR="007835D8" w:rsidRPr="00B344A4" w:rsidRDefault="007835D8" w:rsidP="00B344A4">
      <w:pPr>
        <w:ind w:firstLine="0"/>
        <w:jc w:val="both"/>
        <w:rPr>
          <w:rFonts w:eastAsia="Cambria"/>
          <w:sz w:val="24"/>
          <w:szCs w:val="24"/>
          <w:lang w:val="uk-UA" w:eastAsia="ar-SA"/>
        </w:rPr>
      </w:pPr>
      <w:r w:rsidRPr="00B344A4">
        <w:rPr>
          <w:rFonts w:eastAsia="Cambria"/>
          <w:sz w:val="24"/>
          <w:szCs w:val="24"/>
          <w:lang w:val="uk-UA" w:eastAsia="ar-SA"/>
        </w:rPr>
        <w:t xml:space="preserve">                                                                                     Упродовж 2026 року</w:t>
      </w:r>
    </w:p>
    <w:p w:rsidR="00283F72" w:rsidRPr="00B344A4" w:rsidRDefault="00D80CAC" w:rsidP="00E05DC7">
      <w:pPr>
        <w:ind w:firstLine="0"/>
        <w:jc w:val="both"/>
        <w:rPr>
          <w:color w:val="000000" w:themeColor="text1"/>
          <w:sz w:val="24"/>
          <w:szCs w:val="24"/>
          <w:lang w:eastAsia="uk-UA"/>
        </w:rPr>
      </w:pPr>
      <w:r w:rsidRPr="00B344A4">
        <w:rPr>
          <w:color w:val="000000" w:themeColor="text1"/>
          <w:sz w:val="24"/>
          <w:szCs w:val="24"/>
          <w:lang w:val="uk-UA" w:eastAsia="uk-UA"/>
        </w:rPr>
        <w:t>5</w:t>
      </w:r>
      <w:r w:rsidR="00283F72" w:rsidRPr="00B344A4">
        <w:rPr>
          <w:color w:val="000000" w:themeColor="text1"/>
          <w:sz w:val="24"/>
          <w:szCs w:val="24"/>
          <w:lang w:eastAsia="uk-UA"/>
        </w:rPr>
        <w:t>. Створити в закладі дошкільної освіти комісію з контролю закладки продуктів харчування до котла на харчоблоці у складі:</w:t>
      </w:r>
    </w:p>
    <w:p w:rsidR="00283F72" w:rsidRPr="00B344A4" w:rsidRDefault="00283F72" w:rsidP="00B344A4">
      <w:pPr>
        <w:jc w:val="both"/>
        <w:rPr>
          <w:color w:val="000000" w:themeColor="text1"/>
          <w:sz w:val="24"/>
          <w:szCs w:val="24"/>
          <w:lang w:eastAsia="uk-UA"/>
        </w:rPr>
      </w:pPr>
      <w:r w:rsidRPr="00B344A4">
        <w:rPr>
          <w:color w:val="000000" w:themeColor="text1"/>
          <w:sz w:val="24"/>
          <w:szCs w:val="24"/>
          <w:lang w:eastAsia="uk-UA"/>
        </w:rPr>
        <w:t xml:space="preserve">Голова комісії: Гайдук </w:t>
      </w:r>
      <w:proofErr w:type="gramStart"/>
      <w:r w:rsidRPr="00B344A4">
        <w:rPr>
          <w:color w:val="000000" w:themeColor="text1"/>
          <w:sz w:val="24"/>
          <w:szCs w:val="24"/>
          <w:lang w:eastAsia="uk-UA"/>
        </w:rPr>
        <w:t>Н.П..</w:t>
      </w:r>
      <w:proofErr w:type="gramEnd"/>
    </w:p>
    <w:p w:rsidR="00283F72" w:rsidRPr="00B344A4" w:rsidRDefault="00283F72" w:rsidP="00B344A4">
      <w:pPr>
        <w:jc w:val="both"/>
        <w:rPr>
          <w:color w:val="000000" w:themeColor="text1"/>
          <w:sz w:val="24"/>
          <w:szCs w:val="24"/>
          <w:lang w:val="uk-UA" w:eastAsia="uk-UA"/>
        </w:rPr>
      </w:pPr>
      <w:r w:rsidRPr="00B344A4">
        <w:rPr>
          <w:color w:val="000000" w:themeColor="text1"/>
          <w:sz w:val="24"/>
          <w:szCs w:val="24"/>
          <w:lang w:eastAsia="uk-UA"/>
        </w:rPr>
        <w:lastRenderedPageBreak/>
        <w:t xml:space="preserve">Члени комісії: завгосп </w:t>
      </w:r>
      <w:r w:rsidRPr="00B344A4">
        <w:rPr>
          <w:color w:val="000000" w:themeColor="text1"/>
          <w:sz w:val="24"/>
          <w:szCs w:val="24"/>
          <w:lang w:val="uk-UA" w:eastAsia="uk-UA"/>
        </w:rPr>
        <w:t>Хлопук О.І.</w:t>
      </w:r>
    </w:p>
    <w:p w:rsidR="00283F72" w:rsidRPr="00B344A4" w:rsidRDefault="00283F72" w:rsidP="00B344A4">
      <w:pPr>
        <w:jc w:val="both"/>
        <w:rPr>
          <w:color w:val="000000" w:themeColor="text1"/>
          <w:sz w:val="24"/>
          <w:szCs w:val="24"/>
          <w:lang w:eastAsia="uk-UA"/>
        </w:rPr>
      </w:pPr>
      <w:r w:rsidRPr="00B344A4">
        <w:rPr>
          <w:color w:val="000000" w:themeColor="text1"/>
          <w:sz w:val="24"/>
          <w:szCs w:val="24"/>
          <w:lang w:eastAsia="uk-UA"/>
        </w:rPr>
        <w:t xml:space="preserve">                          </w:t>
      </w:r>
      <w:r w:rsidRPr="00B344A4">
        <w:rPr>
          <w:color w:val="000000" w:themeColor="text1"/>
          <w:sz w:val="24"/>
          <w:szCs w:val="24"/>
          <w:lang w:val="uk-UA" w:eastAsia="uk-UA"/>
        </w:rPr>
        <w:t>Кліщук Г.Я.</w:t>
      </w:r>
      <w:r w:rsidRPr="00B344A4">
        <w:rPr>
          <w:color w:val="000000" w:themeColor="text1"/>
          <w:sz w:val="24"/>
          <w:szCs w:val="24"/>
          <w:lang w:eastAsia="uk-UA"/>
        </w:rPr>
        <w:t>      </w:t>
      </w:r>
    </w:p>
    <w:p w:rsidR="00283F72" w:rsidRPr="00B344A4" w:rsidRDefault="00283F72" w:rsidP="00B344A4">
      <w:pPr>
        <w:jc w:val="both"/>
        <w:rPr>
          <w:color w:val="000000" w:themeColor="text1"/>
          <w:sz w:val="24"/>
          <w:szCs w:val="24"/>
          <w:lang w:eastAsia="uk-UA"/>
        </w:rPr>
      </w:pPr>
      <w:r w:rsidRPr="00B344A4">
        <w:rPr>
          <w:color w:val="000000" w:themeColor="text1"/>
          <w:sz w:val="24"/>
          <w:szCs w:val="24"/>
          <w:lang w:eastAsia="uk-UA"/>
        </w:rPr>
        <w:t>                                                      </w:t>
      </w:r>
      <w:proofErr w:type="gramStart"/>
      <w:r w:rsidRPr="00B344A4">
        <w:rPr>
          <w:color w:val="000000" w:themeColor="text1"/>
          <w:sz w:val="24"/>
          <w:szCs w:val="24"/>
          <w:lang w:eastAsia="uk-UA"/>
        </w:rPr>
        <w:t>Упродовж  202</w:t>
      </w:r>
      <w:r w:rsidRPr="00B344A4">
        <w:rPr>
          <w:color w:val="000000" w:themeColor="text1"/>
          <w:sz w:val="24"/>
          <w:szCs w:val="24"/>
          <w:lang w:val="uk-UA" w:eastAsia="uk-UA"/>
        </w:rPr>
        <w:t>6</w:t>
      </w:r>
      <w:proofErr w:type="gramEnd"/>
      <w:r w:rsidRPr="00B344A4">
        <w:rPr>
          <w:color w:val="000000" w:themeColor="text1"/>
          <w:sz w:val="24"/>
          <w:szCs w:val="24"/>
          <w:lang w:eastAsia="uk-UA"/>
        </w:rPr>
        <w:t xml:space="preserve"> року</w:t>
      </w:r>
    </w:p>
    <w:p w:rsidR="00283F72" w:rsidRPr="00B344A4" w:rsidRDefault="00D80CAC" w:rsidP="00E05DC7">
      <w:pPr>
        <w:ind w:right="-43" w:firstLine="0"/>
        <w:jc w:val="both"/>
        <w:rPr>
          <w:color w:val="000000" w:themeColor="text1"/>
          <w:sz w:val="24"/>
          <w:szCs w:val="24"/>
          <w:lang w:eastAsia="uk-UA"/>
        </w:rPr>
      </w:pPr>
      <w:r w:rsidRPr="00B344A4">
        <w:rPr>
          <w:color w:val="000000" w:themeColor="text1"/>
          <w:sz w:val="24"/>
          <w:szCs w:val="24"/>
          <w:lang w:val="uk-UA" w:eastAsia="uk-UA"/>
        </w:rPr>
        <w:t>6</w:t>
      </w:r>
      <w:r w:rsidR="00283F72" w:rsidRPr="00B344A4">
        <w:rPr>
          <w:color w:val="000000" w:themeColor="text1"/>
          <w:sz w:val="24"/>
          <w:szCs w:val="24"/>
          <w:lang w:eastAsia="uk-UA"/>
        </w:rPr>
        <w:t xml:space="preserve">. Призначити відповідальною особою за організацію дитячого </w:t>
      </w:r>
      <w:proofErr w:type="gramStart"/>
      <w:r w:rsidR="00283F72" w:rsidRPr="00B344A4">
        <w:rPr>
          <w:color w:val="000000" w:themeColor="text1"/>
          <w:sz w:val="24"/>
          <w:szCs w:val="24"/>
          <w:lang w:eastAsia="uk-UA"/>
        </w:rPr>
        <w:t>харчування  директора</w:t>
      </w:r>
      <w:proofErr w:type="gramEnd"/>
      <w:r w:rsidR="00283F72" w:rsidRPr="00B344A4">
        <w:rPr>
          <w:color w:val="000000" w:themeColor="text1"/>
          <w:sz w:val="24"/>
          <w:szCs w:val="24"/>
          <w:lang w:eastAsia="uk-UA"/>
        </w:rPr>
        <w:t xml:space="preserve"> Н.П. Гайдук.</w:t>
      </w:r>
    </w:p>
    <w:p w:rsidR="00E05DC7" w:rsidRDefault="00283F72" w:rsidP="00E05DC7">
      <w:pPr>
        <w:ind w:right="-43"/>
        <w:jc w:val="both"/>
        <w:rPr>
          <w:color w:val="000000" w:themeColor="text1"/>
          <w:sz w:val="24"/>
          <w:szCs w:val="24"/>
          <w:lang w:eastAsia="uk-UA"/>
        </w:rPr>
      </w:pPr>
      <w:proofErr w:type="gramStart"/>
      <w:r w:rsidRPr="00B344A4">
        <w:rPr>
          <w:color w:val="000000" w:themeColor="text1"/>
          <w:sz w:val="24"/>
          <w:szCs w:val="24"/>
          <w:lang w:eastAsia="uk-UA"/>
        </w:rPr>
        <w:t>Упродовж  202</w:t>
      </w:r>
      <w:r w:rsidRPr="00B344A4">
        <w:rPr>
          <w:color w:val="000000" w:themeColor="text1"/>
          <w:sz w:val="24"/>
          <w:szCs w:val="24"/>
          <w:lang w:val="uk-UA" w:eastAsia="uk-UA"/>
        </w:rPr>
        <w:t>6</w:t>
      </w:r>
      <w:proofErr w:type="gramEnd"/>
      <w:r w:rsidRPr="00B344A4">
        <w:rPr>
          <w:color w:val="000000" w:themeColor="text1"/>
          <w:sz w:val="24"/>
          <w:szCs w:val="24"/>
          <w:lang w:eastAsia="uk-UA"/>
        </w:rPr>
        <w:t xml:space="preserve"> року</w:t>
      </w:r>
    </w:p>
    <w:p w:rsidR="00283F72" w:rsidRPr="00B344A4" w:rsidRDefault="00D80CAC" w:rsidP="00E05DC7">
      <w:pPr>
        <w:ind w:right="-43" w:firstLine="0"/>
        <w:jc w:val="both"/>
        <w:rPr>
          <w:color w:val="000000" w:themeColor="text1"/>
          <w:sz w:val="24"/>
          <w:szCs w:val="24"/>
          <w:lang w:eastAsia="uk-UA"/>
        </w:rPr>
      </w:pPr>
      <w:r w:rsidRPr="00B344A4">
        <w:rPr>
          <w:color w:val="000000" w:themeColor="text1"/>
          <w:sz w:val="24"/>
          <w:szCs w:val="24"/>
          <w:lang w:val="uk-UA" w:eastAsia="uk-UA"/>
        </w:rPr>
        <w:t>6</w:t>
      </w:r>
      <w:r w:rsidR="00283F72" w:rsidRPr="00B344A4">
        <w:rPr>
          <w:color w:val="000000" w:themeColor="text1"/>
          <w:sz w:val="24"/>
          <w:szCs w:val="24"/>
          <w:lang w:eastAsia="uk-UA"/>
        </w:rPr>
        <w:t xml:space="preserve">.1. Організувати повноцінне, безпечне і якісне харчування дітей (замовлення і прийняття </w:t>
      </w:r>
      <w:proofErr w:type="gramStart"/>
      <w:r w:rsidR="00283F72" w:rsidRPr="00B344A4">
        <w:rPr>
          <w:color w:val="000000" w:themeColor="text1"/>
          <w:sz w:val="24"/>
          <w:szCs w:val="24"/>
          <w:lang w:eastAsia="uk-UA"/>
        </w:rPr>
        <w:t>до закладу</w:t>
      </w:r>
      <w:proofErr w:type="gramEnd"/>
      <w:r w:rsidR="00283F72" w:rsidRPr="00B344A4">
        <w:rPr>
          <w:color w:val="000000" w:themeColor="text1"/>
          <w:sz w:val="24"/>
          <w:szCs w:val="24"/>
          <w:lang w:eastAsia="uk-UA"/>
        </w:rPr>
        <w:t xml:space="preserve"> безпечних і якісних продуктів харчування і продовольчої сировини у необхідній кількості, додержання умов і термінів їх зберігання, технології виготовлення страв, правил особистої гігієни працівників харчоблоків, виконання норм харчування тощо).</w:t>
      </w:r>
    </w:p>
    <w:p w:rsidR="00283F72" w:rsidRPr="00B344A4" w:rsidRDefault="00283F72" w:rsidP="00B344A4">
      <w:pPr>
        <w:shd w:val="clear" w:color="auto" w:fill="FFFFFF"/>
        <w:jc w:val="both"/>
        <w:rPr>
          <w:color w:val="000000" w:themeColor="text1"/>
          <w:sz w:val="24"/>
          <w:szCs w:val="24"/>
          <w:lang w:eastAsia="uk-UA"/>
        </w:rPr>
      </w:pPr>
      <w:r w:rsidRPr="00B344A4">
        <w:rPr>
          <w:color w:val="000000" w:themeColor="text1"/>
          <w:sz w:val="24"/>
          <w:szCs w:val="24"/>
          <w:lang w:eastAsia="uk-UA"/>
        </w:rPr>
        <w:t>                                                                                       </w:t>
      </w:r>
      <w:proofErr w:type="gramStart"/>
      <w:r w:rsidRPr="00B344A4">
        <w:rPr>
          <w:color w:val="000000" w:themeColor="text1"/>
          <w:sz w:val="24"/>
          <w:szCs w:val="24"/>
          <w:lang w:eastAsia="uk-UA"/>
        </w:rPr>
        <w:t>Упродовж  202</w:t>
      </w:r>
      <w:r w:rsidRPr="00B344A4">
        <w:rPr>
          <w:color w:val="000000" w:themeColor="text1"/>
          <w:sz w:val="24"/>
          <w:szCs w:val="24"/>
          <w:lang w:val="uk-UA" w:eastAsia="uk-UA"/>
        </w:rPr>
        <w:t>6</w:t>
      </w:r>
      <w:proofErr w:type="gramEnd"/>
      <w:r w:rsidRPr="00B344A4">
        <w:rPr>
          <w:color w:val="000000" w:themeColor="text1"/>
          <w:sz w:val="24"/>
          <w:szCs w:val="24"/>
          <w:lang w:eastAsia="uk-UA"/>
        </w:rPr>
        <w:t xml:space="preserve"> року </w:t>
      </w:r>
    </w:p>
    <w:p w:rsidR="00283F72" w:rsidRPr="00B344A4" w:rsidRDefault="00D80CAC" w:rsidP="00E05DC7">
      <w:pPr>
        <w:shd w:val="clear" w:color="auto" w:fill="FFFFFF"/>
        <w:ind w:firstLine="0"/>
        <w:jc w:val="both"/>
        <w:rPr>
          <w:color w:val="000000" w:themeColor="text1"/>
          <w:sz w:val="24"/>
          <w:szCs w:val="24"/>
          <w:lang w:eastAsia="uk-UA"/>
        </w:rPr>
      </w:pPr>
      <w:r w:rsidRPr="00B344A4">
        <w:rPr>
          <w:color w:val="000000" w:themeColor="text1"/>
          <w:sz w:val="24"/>
          <w:szCs w:val="24"/>
          <w:lang w:val="uk-UA" w:eastAsia="uk-UA"/>
        </w:rPr>
        <w:t>6</w:t>
      </w:r>
      <w:r w:rsidR="00283F72" w:rsidRPr="00B344A4">
        <w:rPr>
          <w:color w:val="000000" w:themeColor="text1"/>
          <w:sz w:val="24"/>
          <w:szCs w:val="24"/>
          <w:lang w:eastAsia="uk-UA"/>
        </w:rPr>
        <w:t>.2. На кожний наступний день складати меню-розклад відповідно до наявності продуктів харчування з урахуванням примірного двотижневого меню, картотеки страв.</w:t>
      </w:r>
    </w:p>
    <w:p w:rsidR="00283F72" w:rsidRPr="00B344A4" w:rsidRDefault="00283F72" w:rsidP="00B344A4">
      <w:pPr>
        <w:ind w:right="40"/>
        <w:jc w:val="both"/>
        <w:rPr>
          <w:color w:val="000000" w:themeColor="text1"/>
          <w:sz w:val="24"/>
          <w:szCs w:val="24"/>
          <w:lang w:eastAsia="uk-UA"/>
        </w:rPr>
      </w:pP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proofErr w:type="gramStart"/>
      <w:r w:rsidRPr="00B344A4">
        <w:rPr>
          <w:color w:val="000000" w:themeColor="text1"/>
          <w:sz w:val="24"/>
          <w:szCs w:val="24"/>
          <w:lang w:eastAsia="uk-UA"/>
        </w:rPr>
        <w:t>Упродовж  202</w:t>
      </w:r>
      <w:r w:rsidRPr="00B344A4">
        <w:rPr>
          <w:color w:val="000000" w:themeColor="text1"/>
          <w:sz w:val="24"/>
          <w:szCs w:val="24"/>
          <w:lang w:val="uk-UA" w:eastAsia="uk-UA"/>
        </w:rPr>
        <w:t>6</w:t>
      </w:r>
      <w:proofErr w:type="gramEnd"/>
      <w:r w:rsidRPr="00B344A4">
        <w:rPr>
          <w:color w:val="000000" w:themeColor="text1"/>
          <w:sz w:val="24"/>
          <w:szCs w:val="24"/>
          <w:lang w:eastAsia="uk-UA"/>
        </w:rPr>
        <w:t xml:space="preserve"> року</w:t>
      </w:r>
    </w:p>
    <w:p w:rsidR="00283F72" w:rsidRPr="00B344A4" w:rsidRDefault="00D80CAC" w:rsidP="00E05DC7">
      <w:pPr>
        <w:shd w:val="clear" w:color="auto" w:fill="FFFFFF"/>
        <w:ind w:firstLine="0"/>
        <w:jc w:val="both"/>
        <w:rPr>
          <w:color w:val="000000" w:themeColor="text1"/>
          <w:sz w:val="24"/>
          <w:szCs w:val="24"/>
          <w:lang w:eastAsia="uk-UA"/>
        </w:rPr>
      </w:pPr>
      <w:r w:rsidRPr="00B344A4">
        <w:rPr>
          <w:color w:val="000000" w:themeColor="text1"/>
          <w:sz w:val="24"/>
          <w:szCs w:val="24"/>
          <w:lang w:val="uk-UA" w:eastAsia="uk-UA"/>
        </w:rPr>
        <w:t>6</w:t>
      </w:r>
      <w:r w:rsidR="00283F72" w:rsidRPr="00B344A4">
        <w:rPr>
          <w:color w:val="000000" w:themeColor="text1"/>
          <w:sz w:val="24"/>
          <w:szCs w:val="24"/>
          <w:lang w:eastAsia="uk-UA"/>
        </w:rPr>
        <w:t>.3. Під час складання меню-розкладу дотримуватись розподілу їжі за калорійністю протягом дня, орієнтовного об'єму готових страв та окремих продуктів для дітей різних вікових груп.</w:t>
      </w:r>
    </w:p>
    <w:p w:rsidR="00283F72" w:rsidRPr="00B344A4" w:rsidRDefault="00283F72" w:rsidP="00B344A4">
      <w:pPr>
        <w:ind w:right="40"/>
        <w:jc w:val="both"/>
        <w:rPr>
          <w:color w:val="000000" w:themeColor="text1"/>
          <w:sz w:val="24"/>
          <w:szCs w:val="24"/>
          <w:lang w:eastAsia="uk-UA"/>
        </w:rPr>
      </w:pP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proofErr w:type="gramStart"/>
      <w:r w:rsidRPr="00B344A4">
        <w:rPr>
          <w:color w:val="000000" w:themeColor="text1"/>
          <w:sz w:val="24"/>
          <w:szCs w:val="24"/>
          <w:lang w:eastAsia="uk-UA"/>
        </w:rPr>
        <w:t>Упродовж  202</w:t>
      </w:r>
      <w:r w:rsidRPr="00B344A4">
        <w:rPr>
          <w:color w:val="000000" w:themeColor="text1"/>
          <w:sz w:val="24"/>
          <w:szCs w:val="24"/>
          <w:lang w:val="uk-UA" w:eastAsia="uk-UA"/>
        </w:rPr>
        <w:t>6</w:t>
      </w:r>
      <w:proofErr w:type="gramEnd"/>
      <w:r w:rsidRPr="00B344A4">
        <w:rPr>
          <w:color w:val="000000" w:themeColor="text1"/>
          <w:sz w:val="24"/>
          <w:szCs w:val="24"/>
          <w:lang w:eastAsia="uk-UA"/>
        </w:rPr>
        <w:t xml:space="preserve"> року</w:t>
      </w:r>
    </w:p>
    <w:p w:rsidR="00283F72" w:rsidRPr="00B344A4" w:rsidRDefault="00D80CAC" w:rsidP="00E05DC7">
      <w:pPr>
        <w:shd w:val="clear" w:color="auto" w:fill="FFFFFF"/>
        <w:ind w:firstLine="0"/>
        <w:jc w:val="both"/>
        <w:rPr>
          <w:color w:val="000000" w:themeColor="text1"/>
          <w:sz w:val="24"/>
          <w:szCs w:val="24"/>
          <w:lang w:eastAsia="uk-UA"/>
        </w:rPr>
      </w:pPr>
      <w:r w:rsidRPr="00B344A4">
        <w:rPr>
          <w:color w:val="000000" w:themeColor="text1"/>
          <w:sz w:val="24"/>
          <w:szCs w:val="24"/>
          <w:lang w:val="uk-UA" w:eastAsia="uk-UA"/>
        </w:rPr>
        <w:t>6</w:t>
      </w:r>
      <w:r w:rsidR="00283F72" w:rsidRPr="00B344A4">
        <w:rPr>
          <w:color w:val="000000" w:themeColor="text1"/>
          <w:sz w:val="24"/>
          <w:szCs w:val="24"/>
          <w:lang w:eastAsia="uk-UA"/>
        </w:rPr>
        <w:t>.4. Знімати пробу страв за півгодини до видачі їжі на групи в об'ємі не більше однієї порції молодшої вікової групи, відповідно до переліку страв, наведеному в меню-розкладі, за температури, за якої вживатиметься страва, результати зняття проби вносити до Журналу бракеражу готової продукції.</w:t>
      </w:r>
    </w:p>
    <w:p w:rsidR="00283F72" w:rsidRPr="00B344A4" w:rsidRDefault="00283F72" w:rsidP="00B344A4">
      <w:pPr>
        <w:ind w:right="40"/>
        <w:jc w:val="both"/>
        <w:rPr>
          <w:color w:val="000000" w:themeColor="text1"/>
          <w:sz w:val="24"/>
          <w:szCs w:val="24"/>
          <w:lang w:eastAsia="uk-UA"/>
        </w:rPr>
      </w:pP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proofErr w:type="gramStart"/>
      <w:r w:rsidRPr="00B344A4">
        <w:rPr>
          <w:color w:val="000000" w:themeColor="text1"/>
          <w:sz w:val="24"/>
          <w:szCs w:val="24"/>
          <w:lang w:eastAsia="uk-UA"/>
        </w:rPr>
        <w:t>Упродовж  202</w:t>
      </w:r>
      <w:r w:rsidRPr="00B344A4">
        <w:rPr>
          <w:color w:val="000000" w:themeColor="text1"/>
          <w:sz w:val="24"/>
          <w:szCs w:val="24"/>
          <w:lang w:val="uk-UA" w:eastAsia="uk-UA"/>
        </w:rPr>
        <w:t>6</w:t>
      </w:r>
      <w:proofErr w:type="gramEnd"/>
      <w:r w:rsidRPr="00B344A4">
        <w:rPr>
          <w:color w:val="000000" w:themeColor="text1"/>
          <w:sz w:val="24"/>
          <w:szCs w:val="24"/>
          <w:lang w:eastAsia="uk-UA"/>
        </w:rPr>
        <w:t xml:space="preserve"> року </w:t>
      </w:r>
    </w:p>
    <w:p w:rsidR="00283F72" w:rsidRPr="00B344A4" w:rsidRDefault="00D80CAC" w:rsidP="00E05DC7">
      <w:pPr>
        <w:ind w:right="40" w:firstLine="0"/>
        <w:jc w:val="both"/>
        <w:rPr>
          <w:color w:val="000000" w:themeColor="text1"/>
          <w:sz w:val="24"/>
          <w:szCs w:val="24"/>
          <w:lang w:eastAsia="uk-UA"/>
        </w:rPr>
      </w:pPr>
      <w:r w:rsidRPr="00B344A4">
        <w:rPr>
          <w:color w:val="000000" w:themeColor="text1"/>
          <w:sz w:val="24"/>
          <w:szCs w:val="24"/>
          <w:lang w:val="uk-UA" w:eastAsia="uk-UA"/>
        </w:rPr>
        <w:t>6</w:t>
      </w:r>
      <w:r w:rsidR="00283F72" w:rsidRPr="00B344A4">
        <w:rPr>
          <w:color w:val="000000" w:themeColor="text1"/>
          <w:sz w:val="24"/>
          <w:szCs w:val="24"/>
          <w:lang w:eastAsia="uk-UA"/>
        </w:rPr>
        <w:t>.5. Контролювати дотримання технології приготування страв кухарями, бути присутньою під час відбирання проб кухарем.</w:t>
      </w:r>
    </w:p>
    <w:p w:rsidR="00283F72" w:rsidRPr="00B344A4" w:rsidRDefault="00283F72" w:rsidP="00B344A4">
      <w:pPr>
        <w:ind w:right="40"/>
        <w:jc w:val="both"/>
        <w:rPr>
          <w:color w:val="000000" w:themeColor="text1"/>
          <w:sz w:val="24"/>
          <w:szCs w:val="24"/>
          <w:lang w:eastAsia="uk-UA"/>
        </w:rPr>
      </w:pP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t xml:space="preserve"> </w:t>
      </w:r>
      <w:proofErr w:type="gramStart"/>
      <w:r w:rsidRPr="00B344A4">
        <w:rPr>
          <w:color w:val="000000" w:themeColor="text1"/>
          <w:sz w:val="24"/>
          <w:szCs w:val="24"/>
          <w:lang w:eastAsia="uk-UA"/>
        </w:rPr>
        <w:t>Упродовж  202</w:t>
      </w:r>
      <w:r w:rsidRPr="00B344A4">
        <w:rPr>
          <w:color w:val="000000" w:themeColor="text1"/>
          <w:sz w:val="24"/>
          <w:szCs w:val="24"/>
          <w:lang w:val="uk-UA" w:eastAsia="uk-UA"/>
        </w:rPr>
        <w:t>6</w:t>
      </w:r>
      <w:proofErr w:type="gramEnd"/>
      <w:r w:rsidRPr="00B344A4">
        <w:rPr>
          <w:color w:val="000000" w:themeColor="text1"/>
          <w:sz w:val="24"/>
          <w:szCs w:val="24"/>
          <w:lang w:eastAsia="uk-UA"/>
        </w:rPr>
        <w:t xml:space="preserve"> року </w:t>
      </w:r>
    </w:p>
    <w:p w:rsidR="00283F72" w:rsidRPr="00B344A4" w:rsidRDefault="00D80CAC" w:rsidP="00E05DC7">
      <w:pPr>
        <w:shd w:val="clear" w:color="auto" w:fill="FFFFFF"/>
        <w:ind w:firstLine="0"/>
        <w:jc w:val="both"/>
        <w:rPr>
          <w:color w:val="000000" w:themeColor="text1"/>
          <w:sz w:val="24"/>
          <w:szCs w:val="24"/>
          <w:lang w:eastAsia="uk-UA"/>
        </w:rPr>
      </w:pPr>
      <w:r w:rsidRPr="00B344A4">
        <w:rPr>
          <w:color w:val="000000" w:themeColor="text1"/>
          <w:sz w:val="24"/>
          <w:szCs w:val="24"/>
          <w:lang w:val="uk-UA" w:eastAsia="uk-UA"/>
        </w:rPr>
        <w:t>6</w:t>
      </w:r>
      <w:r w:rsidR="00283F72" w:rsidRPr="00B344A4">
        <w:rPr>
          <w:color w:val="000000" w:themeColor="text1"/>
          <w:sz w:val="24"/>
          <w:szCs w:val="24"/>
          <w:lang w:eastAsia="uk-UA"/>
        </w:rPr>
        <w:t>.6. Забезпечити розміщення завіреного директором закладу дошкільної освіти щоденного меню із зазначенням виходу кожної страви поруч з вікном видачі їжі з харчоблоку та в інформаційних куточках для батьків.</w:t>
      </w:r>
    </w:p>
    <w:p w:rsidR="00E05DC7" w:rsidRDefault="00283F72" w:rsidP="00E05DC7">
      <w:pPr>
        <w:ind w:right="40"/>
        <w:jc w:val="both"/>
        <w:rPr>
          <w:color w:val="000000" w:themeColor="text1"/>
          <w:sz w:val="24"/>
          <w:szCs w:val="24"/>
          <w:lang w:eastAsia="uk-UA"/>
        </w:rPr>
      </w:pPr>
      <w:r w:rsidRPr="00B344A4">
        <w:rPr>
          <w:color w:val="000000" w:themeColor="text1"/>
          <w:sz w:val="24"/>
          <w:szCs w:val="24"/>
          <w:lang w:eastAsia="uk-UA"/>
        </w:rPr>
        <w:t>                                                                                                      Щодня, о 8-00</w:t>
      </w:r>
    </w:p>
    <w:p w:rsidR="00283F72" w:rsidRPr="00B344A4" w:rsidRDefault="00D80CAC" w:rsidP="00E05DC7">
      <w:pPr>
        <w:ind w:right="40" w:firstLine="0"/>
        <w:jc w:val="both"/>
        <w:rPr>
          <w:color w:val="000000" w:themeColor="text1"/>
          <w:sz w:val="24"/>
          <w:szCs w:val="24"/>
          <w:lang w:eastAsia="uk-UA"/>
        </w:rPr>
      </w:pPr>
      <w:r w:rsidRPr="00B344A4">
        <w:rPr>
          <w:color w:val="000000" w:themeColor="text1"/>
          <w:sz w:val="24"/>
          <w:szCs w:val="24"/>
          <w:lang w:val="uk-UA" w:eastAsia="uk-UA"/>
        </w:rPr>
        <w:t>6</w:t>
      </w:r>
      <w:r w:rsidR="00283F72" w:rsidRPr="00B344A4">
        <w:rPr>
          <w:color w:val="000000" w:themeColor="text1"/>
          <w:sz w:val="24"/>
          <w:szCs w:val="24"/>
          <w:lang w:eastAsia="uk-UA"/>
        </w:rPr>
        <w:t xml:space="preserve">.7. Контролювати безпечність та якість продуктів та продовольчої сировини, які надходять </w:t>
      </w:r>
      <w:proofErr w:type="gramStart"/>
      <w:r w:rsidR="00283F72" w:rsidRPr="00B344A4">
        <w:rPr>
          <w:color w:val="000000" w:themeColor="text1"/>
          <w:sz w:val="24"/>
          <w:szCs w:val="24"/>
          <w:lang w:eastAsia="uk-UA"/>
        </w:rPr>
        <w:t>до закладу</w:t>
      </w:r>
      <w:proofErr w:type="gramEnd"/>
      <w:r w:rsidR="00283F72" w:rsidRPr="00B344A4">
        <w:rPr>
          <w:color w:val="000000" w:themeColor="text1"/>
          <w:sz w:val="24"/>
          <w:szCs w:val="24"/>
          <w:lang w:eastAsia="uk-UA"/>
        </w:rPr>
        <w:t>, реєструвати в Журналі бракеражу сирих продуктів відомість про якість продуктів, що швидко псуються.</w:t>
      </w:r>
    </w:p>
    <w:p w:rsidR="00283F72" w:rsidRPr="00B344A4" w:rsidRDefault="00283F72" w:rsidP="00B344A4">
      <w:pPr>
        <w:shd w:val="clear" w:color="auto" w:fill="FFFFFF"/>
        <w:jc w:val="both"/>
        <w:rPr>
          <w:color w:val="000000" w:themeColor="text1"/>
          <w:sz w:val="24"/>
          <w:szCs w:val="24"/>
          <w:lang w:eastAsia="uk-UA"/>
        </w:rPr>
      </w:pP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proofErr w:type="gramStart"/>
      <w:r w:rsidRPr="00B344A4">
        <w:rPr>
          <w:color w:val="000000" w:themeColor="text1"/>
          <w:sz w:val="24"/>
          <w:szCs w:val="24"/>
          <w:lang w:eastAsia="uk-UA"/>
        </w:rPr>
        <w:t>Упродовж  202</w:t>
      </w:r>
      <w:r w:rsidR="00D80CAC" w:rsidRPr="00B344A4">
        <w:rPr>
          <w:color w:val="000000" w:themeColor="text1"/>
          <w:sz w:val="24"/>
          <w:szCs w:val="24"/>
          <w:lang w:val="uk-UA" w:eastAsia="uk-UA"/>
        </w:rPr>
        <w:t>6</w:t>
      </w:r>
      <w:proofErr w:type="gramEnd"/>
      <w:r w:rsidRPr="00B344A4">
        <w:rPr>
          <w:color w:val="000000" w:themeColor="text1"/>
          <w:sz w:val="24"/>
          <w:szCs w:val="24"/>
          <w:lang w:eastAsia="uk-UA"/>
        </w:rPr>
        <w:t xml:space="preserve"> року</w:t>
      </w:r>
    </w:p>
    <w:p w:rsidR="00283F72" w:rsidRPr="00B344A4" w:rsidRDefault="00D80CAC" w:rsidP="00E05DC7">
      <w:pPr>
        <w:shd w:val="clear" w:color="auto" w:fill="FFFFFF"/>
        <w:ind w:firstLine="0"/>
        <w:jc w:val="both"/>
        <w:rPr>
          <w:color w:val="000000" w:themeColor="text1"/>
          <w:sz w:val="24"/>
          <w:szCs w:val="24"/>
          <w:lang w:eastAsia="uk-UA"/>
        </w:rPr>
      </w:pPr>
      <w:r w:rsidRPr="00B344A4">
        <w:rPr>
          <w:color w:val="000000" w:themeColor="text1"/>
          <w:sz w:val="24"/>
          <w:szCs w:val="24"/>
          <w:lang w:val="uk-UA" w:eastAsia="uk-UA"/>
        </w:rPr>
        <w:t>6</w:t>
      </w:r>
      <w:r w:rsidR="00283F72" w:rsidRPr="00B344A4">
        <w:rPr>
          <w:color w:val="000000" w:themeColor="text1"/>
          <w:sz w:val="24"/>
          <w:szCs w:val="24"/>
          <w:lang w:eastAsia="uk-UA"/>
        </w:rPr>
        <w:t>.8. Бути присутньою під час контрольної зачистки свіжих овочів, результати обробки, відходи після холодної обробки або другої термічної обробки риби, м'яса зазначати у Зошиті обліку відходів.</w:t>
      </w:r>
    </w:p>
    <w:p w:rsidR="00283F72" w:rsidRPr="00B344A4" w:rsidRDefault="00283F72" w:rsidP="00B344A4">
      <w:pPr>
        <w:shd w:val="clear" w:color="auto" w:fill="FFFFFF"/>
        <w:jc w:val="both"/>
        <w:rPr>
          <w:color w:val="000000" w:themeColor="text1"/>
          <w:sz w:val="24"/>
          <w:szCs w:val="24"/>
          <w:lang w:eastAsia="uk-UA"/>
        </w:rPr>
      </w:pP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proofErr w:type="gramStart"/>
      <w:r w:rsidRPr="00B344A4">
        <w:rPr>
          <w:color w:val="000000" w:themeColor="text1"/>
          <w:sz w:val="24"/>
          <w:szCs w:val="24"/>
          <w:lang w:eastAsia="uk-UA"/>
        </w:rPr>
        <w:t>Упродовж  202</w:t>
      </w:r>
      <w:r w:rsidR="00D80CAC" w:rsidRPr="00B344A4">
        <w:rPr>
          <w:color w:val="000000" w:themeColor="text1"/>
          <w:sz w:val="24"/>
          <w:szCs w:val="24"/>
          <w:lang w:val="uk-UA" w:eastAsia="uk-UA"/>
        </w:rPr>
        <w:t>6</w:t>
      </w:r>
      <w:proofErr w:type="gramEnd"/>
      <w:r w:rsidRPr="00B344A4">
        <w:rPr>
          <w:color w:val="000000" w:themeColor="text1"/>
          <w:sz w:val="24"/>
          <w:szCs w:val="24"/>
          <w:lang w:eastAsia="uk-UA"/>
        </w:rPr>
        <w:t xml:space="preserve"> року </w:t>
      </w:r>
    </w:p>
    <w:p w:rsidR="00283F72" w:rsidRPr="00B344A4" w:rsidRDefault="00D80CAC" w:rsidP="00E05DC7">
      <w:pPr>
        <w:shd w:val="clear" w:color="auto" w:fill="FFFFFF"/>
        <w:ind w:firstLine="0"/>
        <w:jc w:val="both"/>
        <w:rPr>
          <w:color w:val="000000" w:themeColor="text1"/>
          <w:sz w:val="24"/>
          <w:szCs w:val="24"/>
          <w:lang w:eastAsia="uk-UA"/>
        </w:rPr>
      </w:pPr>
      <w:r w:rsidRPr="00B344A4">
        <w:rPr>
          <w:color w:val="000000" w:themeColor="text1"/>
          <w:sz w:val="24"/>
          <w:szCs w:val="24"/>
          <w:lang w:val="uk-UA" w:eastAsia="uk-UA"/>
        </w:rPr>
        <w:t>6</w:t>
      </w:r>
      <w:r w:rsidR="00283F72" w:rsidRPr="00B344A4">
        <w:rPr>
          <w:color w:val="000000" w:themeColor="text1"/>
          <w:sz w:val="24"/>
          <w:szCs w:val="24"/>
          <w:lang w:eastAsia="uk-UA"/>
        </w:rPr>
        <w:t xml:space="preserve">.9. Контролювати санітарний стан харчоблоку, </w:t>
      </w:r>
      <w:proofErr w:type="gramStart"/>
      <w:r w:rsidR="00283F72" w:rsidRPr="00B344A4">
        <w:rPr>
          <w:color w:val="000000" w:themeColor="text1"/>
          <w:sz w:val="24"/>
          <w:szCs w:val="24"/>
          <w:lang w:eastAsia="uk-UA"/>
        </w:rPr>
        <w:t>комори ,</w:t>
      </w:r>
      <w:proofErr w:type="gramEnd"/>
      <w:r w:rsidR="00283F72" w:rsidRPr="00B344A4">
        <w:rPr>
          <w:color w:val="000000" w:themeColor="text1"/>
          <w:sz w:val="24"/>
          <w:szCs w:val="24"/>
          <w:lang w:eastAsia="uk-UA"/>
        </w:rPr>
        <w:t xml:space="preserve"> овочесховища для зберігання продуктів харчування та приміщень  закладу дошкільної освіти.</w:t>
      </w:r>
    </w:p>
    <w:p w:rsidR="00283F72" w:rsidRPr="00B344A4" w:rsidRDefault="00283F72" w:rsidP="00B344A4">
      <w:pPr>
        <w:shd w:val="clear" w:color="auto" w:fill="FFFFFF"/>
        <w:jc w:val="both"/>
        <w:rPr>
          <w:color w:val="000000" w:themeColor="text1"/>
          <w:sz w:val="24"/>
          <w:szCs w:val="24"/>
          <w:lang w:eastAsia="uk-UA"/>
        </w:rPr>
      </w:pP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proofErr w:type="gramStart"/>
      <w:r w:rsidRPr="00B344A4">
        <w:rPr>
          <w:color w:val="000000" w:themeColor="text1"/>
          <w:sz w:val="24"/>
          <w:szCs w:val="24"/>
          <w:lang w:eastAsia="uk-UA"/>
        </w:rPr>
        <w:t>Упродовж  202</w:t>
      </w:r>
      <w:r w:rsidR="00D80CAC" w:rsidRPr="00B344A4">
        <w:rPr>
          <w:color w:val="000000" w:themeColor="text1"/>
          <w:sz w:val="24"/>
          <w:szCs w:val="24"/>
          <w:lang w:val="uk-UA" w:eastAsia="uk-UA"/>
        </w:rPr>
        <w:t>6</w:t>
      </w:r>
      <w:proofErr w:type="gramEnd"/>
      <w:r w:rsidRPr="00B344A4">
        <w:rPr>
          <w:color w:val="000000" w:themeColor="text1"/>
          <w:sz w:val="24"/>
          <w:szCs w:val="24"/>
          <w:lang w:eastAsia="uk-UA"/>
        </w:rPr>
        <w:t xml:space="preserve"> року</w:t>
      </w:r>
    </w:p>
    <w:p w:rsidR="00E05DC7" w:rsidRDefault="00D80CAC" w:rsidP="00E05DC7">
      <w:pPr>
        <w:shd w:val="clear" w:color="auto" w:fill="FFFFFF"/>
        <w:ind w:firstLine="0"/>
        <w:jc w:val="both"/>
        <w:rPr>
          <w:color w:val="000000" w:themeColor="text1"/>
          <w:sz w:val="24"/>
          <w:szCs w:val="24"/>
          <w:lang w:eastAsia="uk-UA"/>
        </w:rPr>
      </w:pPr>
      <w:r w:rsidRPr="00B344A4">
        <w:rPr>
          <w:color w:val="000000" w:themeColor="text1"/>
          <w:sz w:val="24"/>
          <w:szCs w:val="24"/>
          <w:lang w:val="uk-UA" w:eastAsia="uk-UA"/>
        </w:rPr>
        <w:t>7</w:t>
      </w:r>
      <w:r w:rsidRPr="00B344A4">
        <w:rPr>
          <w:color w:val="000000" w:themeColor="text1"/>
          <w:sz w:val="24"/>
          <w:szCs w:val="24"/>
          <w:lang w:eastAsia="uk-UA"/>
        </w:rPr>
        <w:t xml:space="preserve">. </w:t>
      </w:r>
      <w:proofErr w:type="gramStart"/>
      <w:r w:rsidRPr="00B344A4">
        <w:rPr>
          <w:color w:val="000000" w:themeColor="text1"/>
          <w:sz w:val="24"/>
          <w:szCs w:val="24"/>
          <w:lang w:eastAsia="uk-UA"/>
        </w:rPr>
        <w:t xml:space="preserve">Покласти </w:t>
      </w:r>
      <w:r w:rsidR="00283F72" w:rsidRPr="00B344A4">
        <w:rPr>
          <w:color w:val="000000" w:themeColor="text1"/>
          <w:sz w:val="24"/>
          <w:szCs w:val="24"/>
          <w:lang w:eastAsia="uk-UA"/>
        </w:rPr>
        <w:t xml:space="preserve"> відповідальність</w:t>
      </w:r>
      <w:proofErr w:type="gramEnd"/>
      <w:r w:rsidR="00283F72" w:rsidRPr="00B344A4">
        <w:rPr>
          <w:color w:val="000000" w:themeColor="text1"/>
          <w:sz w:val="24"/>
          <w:szCs w:val="24"/>
          <w:lang w:eastAsia="uk-UA"/>
        </w:rPr>
        <w:t xml:space="preserve"> за зняття проб готов</w:t>
      </w:r>
      <w:r w:rsidRPr="00B344A4">
        <w:rPr>
          <w:color w:val="000000" w:themeColor="text1"/>
          <w:sz w:val="24"/>
          <w:szCs w:val="24"/>
          <w:lang w:eastAsia="uk-UA"/>
        </w:rPr>
        <w:t xml:space="preserve">ої продукції, </w:t>
      </w:r>
      <w:r w:rsidR="00283F72" w:rsidRPr="00B344A4">
        <w:rPr>
          <w:color w:val="000000" w:themeColor="text1"/>
          <w:sz w:val="24"/>
          <w:szCs w:val="24"/>
          <w:lang w:eastAsia="uk-UA"/>
        </w:rPr>
        <w:t xml:space="preserve"> на директора Н.Гайдук.:</w:t>
      </w:r>
    </w:p>
    <w:p w:rsidR="00283F72" w:rsidRPr="00B344A4" w:rsidRDefault="00D80CAC" w:rsidP="00E05DC7">
      <w:pPr>
        <w:shd w:val="clear" w:color="auto" w:fill="FFFFFF"/>
        <w:ind w:firstLine="0"/>
        <w:jc w:val="both"/>
        <w:rPr>
          <w:color w:val="000000" w:themeColor="text1"/>
          <w:sz w:val="24"/>
          <w:szCs w:val="24"/>
          <w:lang w:eastAsia="uk-UA"/>
        </w:rPr>
      </w:pPr>
      <w:r w:rsidRPr="00B344A4">
        <w:rPr>
          <w:color w:val="000000" w:themeColor="text1"/>
          <w:sz w:val="24"/>
          <w:szCs w:val="24"/>
          <w:lang w:val="uk-UA" w:eastAsia="uk-UA"/>
        </w:rPr>
        <w:t>7</w:t>
      </w:r>
      <w:r w:rsidR="00283F72" w:rsidRPr="00B344A4">
        <w:rPr>
          <w:color w:val="000000" w:themeColor="text1"/>
          <w:sz w:val="24"/>
          <w:szCs w:val="24"/>
          <w:lang w:eastAsia="uk-UA"/>
        </w:rPr>
        <w:t>.1. Відповідальній за зняття проб готової продукції:</w:t>
      </w:r>
    </w:p>
    <w:p w:rsidR="00283F72" w:rsidRPr="00B344A4" w:rsidRDefault="00D80CAC" w:rsidP="00E05DC7">
      <w:pPr>
        <w:ind w:firstLine="0"/>
        <w:jc w:val="both"/>
        <w:rPr>
          <w:color w:val="000000" w:themeColor="text1"/>
          <w:sz w:val="24"/>
          <w:szCs w:val="24"/>
          <w:lang w:eastAsia="uk-UA"/>
        </w:rPr>
      </w:pPr>
      <w:r w:rsidRPr="00B344A4">
        <w:rPr>
          <w:color w:val="000000" w:themeColor="text1"/>
          <w:sz w:val="24"/>
          <w:szCs w:val="24"/>
          <w:lang w:val="uk-UA" w:eastAsia="uk-UA"/>
        </w:rPr>
        <w:t>7</w:t>
      </w:r>
      <w:r w:rsidR="00283F72" w:rsidRPr="00B344A4">
        <w:rPr>
          <w:color w:val="000000" w:themeColor="text1"/>
          <w:sz w:val="24"/>
          <w:szCs w:val="24"/>
          <w:lang w:eastAsia="uk-UA"/>
        </w:rPr>
        <w:t>.2. Знімати проби з готових страв безпосередньо з казана за 30 хвилин до видачі їжі після рівномірного перемішування страви в об’ємі не більше однієї порції для дітей молодшої вікової групи відповідно до переліку страв, які наведено в меню – розкладі, і за тієї температури, за якої вживається страва.</w:t>
      </w:r>
    </w:p>
    <w:p w:rsidR="00E05DC7" w:rsidRDefault="00D80CAC" w:rsidP="00E05DC7">
      <w:pPr>
        <w:ind w:firstLine="0"/>
        <w:jc w:val="both"/>
        <w:rPr>
          <w:color w:val="000000" w:themeColor="text1"/>
          <w:sz w:val="24"/>
          <w:szCs w:val="24"/>
          <w:lang w:eastAsia="uk-UA"/>
        </w:rPr>
      </w:pPr>
      <w:r w:rsidRPr="00B344A4">
        <w:rPr>
          <w:color w:val="000000" w:themeColor="text1"/>
          <w:sz w:val="24"/>
          <w:szCs w:val="24"/>
          <w:lang w:val="uk-UA" w:eastAsia="uk-UA"/>
        </w:rPr>
        <w:t>7</w:t>
      </w:r>
      <w:r w:rsidR="00283F72" w:rsidRPr="00B344A4">
        <w:rPr>
          <w:color w:val="000000" w:themeColor="text1"/>
          <w:sz w:val="24"/>
          <w:szCs w:val="24"/>
          <w:lang w:eastAsia="uk-UA"/>
        </w:rPr>
        <w:t>.3.Визначати фактичний вихід страв, їх температуру, смакові якості, консистенцію, запах.</w:t>
      </w:r>
    </w:p>
    <w:p w:rsidR="00283F72" w:rsidRPr="00B344A4" w:rsidRDefault="00D80CAC" w:rsidP="00E05DC7">
      <w:pPr>
        <w:ind w:firstLine="0"/>
        <w:jc w:val="both"/>
        <w:rPr>
          <w:color w:val="000000" w:themeColor="text1"/>
          <w:sz w:val="24"/>
          <w:szCs w:val="24"/>
          <w:lang w:eastAsia="uk-UA"/>
        </w:rPr>
      </w:pPr>
      <w:r w:rsidRPr="00B344A4">
        <w:rPr>
          <w:color w:val="000000" w:themeColor="text1"/>
          <w:sz w:val="24"/>
          <w:szCs w:val="24"/>
          <w:lang w:val="uk-UA" w:eastAsia="uk-UA"/>
        </w:rPr>
        <w:t>7</w:t>
      </w:r>
      <w:r w:rsidR="00283F72" w:rsidRPr="00B344A4">
        <w:rPr>
          <w:color w:val="000000" w:themeColor="text1"/>
          <w:sz w:val="24"/>
          <w:szCs w:val="24"/>
          <w:lang w:eastAsia="uk-UA"/>
        </w:rPr>
        <w:t>.4.Оцінювати кожну частину страви за такими критеріями: готовність, форма нарізки, відповідність рецептурі (наявність складових частин страви, у тому числі моркви, цибулі тощо, у котлетах – хліба), наявність сторонніх домішок (погано перебрана крупа, погано почищені овочі тощо).</w:t>
      </w:r>
    </w:p>
    <w:p w:rsidR="00283F72" w:rsidRPr="00B344A4" w:rsidRDefault="00D80CAC" w:rsidP="00E05DC7">
      <w:pPr>
        <w:ind w:firstLine="0"/>
        <w:jc w:val="both"/>
        <w:rPr>
          <w:color w:val="000000" w:themeColor="text1"/>
          <w:sz w:val="24"/>
          <w:szCs w:val="24"/>
          <w:lang w:eastAsia="uk-UA"/>
        </w:rPr>
      </w:pPr>
      <w:r w:rsidRPr="00B344A4">
        <w:rPr>
          <w:color w:val="000000" w:themeColor="text1"/>
          <w:sz w:val="24"/>
          <w:szCs w:val="24"/>
          <w:lang w:val="uk-UA" w:eastAsia="uk-UA"/>
        </w:rPr>
        <w:t>7</w:t>
      </w:r>
      <w:r w:rsidR="00283F72" w:rsidRPr="00B344A4">
        <w:rPr>
          <w:color w:val="000000" w:themeColor="text1"/>
          <w:sz w:val="24"/>
          <w:szCs w:val="24"/>
          <w:lang w:eastAsia="uk-UA"/>
        </w:rPr>
        <w:t xml:space="preserve">.5.Здійснювати оцінку тільки ваги порції продуктів промислового виробництва  -  твердих </w:t>
      </w:r>
      <w:r w:rsidR="00283F72" w:rsidRPr="00B344A4">
        <w:rPr>
          <w:color w:val="000000" w:themeColor="text1"/>
          <w:sz w:val="24"/>
          <w:szCs w:val="24"/>
          <w:lang w:eastAsia="uk-UA"/>
        </w:rPr>
        <w:lastRenderedPageBreak/>
        <w:t>сирів,  хліба, масла вершкового, фруктів, ягід… (зняттю проби ці продукти не підлягають).</w:t>
      </w:r>
    </w:p>
    <w:p w:rsidR="00283F72" w:rsidRPr="00B344A4" w:rsidRDefault="00D80CAC" w:rsidP="00E05DC7">
      <w:pPr>
        <w:ind w:firstLine="0"/>
        <w:jc w:val="both"/>
        <w:rPr>
          <w:color w:val="000000" w:themeColor="text1"/>
          <w:sz w:val="24"/>
          <w:szCs w:val="24"/>
          <w:lang w:eastAsia="uk-UA"/>
        </w:rPr>
      </w:pPr>
      <w:r w:rsidRPr="00B344A4">
        <w:rPr>
          <w:color w:val="000000" w:themeColor="text1"/>
          <w:sz w:val="24"/>
          <w:szCs w:val="24"/>
          <w:lang w:val="uk-UA" w:eastAsia="uk-UA"/>
        </w:rPr>
        <w:t>7</w:t>
      </w:r>
      <w:r w:rsidR="00283F72" w:rsidRPr="00B344A4">
        <w:rPr>
          <w:color w:val="000000" w:themeColor="text1"/>
          <w:sz w:val="24"/>
          <w:szCs w:val="24"/>
          <w:lang w:eastAsia="uk-UA"/>
        </w:rPr>
        <w:t>.6. Вносити результати зняття проби до Журналу бракеражу готової продукції під особистий підпис.</w:t>
      </w:r>
    </w:p>
    <w:p w:rsidR="00283F72" w:rsidRPr="00B344A4" w:rsidRDefault="00E05DC7" w:rsidP="00B344A4">
      <w:pPr>
        <w:shd w:val="clear" w:color="auto" w:fill="FFFFFF"/>
        <w:ind w:firstLine="0"/>
        <w:jc w:val="both"/>
        <w:rPr>
          <w:color w:val="000000" w:themeColor="text1"/>
          <w:sz w:val="24"/>
          <w:szCs w:val="24"/>
          <w:lang w:eastAsia="uk-UA"/>
        </w:rPr>
      </w:pPr>
      <w:r>
        <w:rPr>
          <w:color w:val="000000" w:themeColor="text1"/>
          <w:sz w:val="24"/>
          <w:szCs w:val="24"/>
          <w:lang w:val="uk-UA" w:eastAsia="uk-UA"/>
        </w:rPr>
        <w:t xml:space="preserve"> </w:t>
      </w:r>
      <w:r w:rsidR="00283F72" w:rsidRPr="00B344A4">
        <w:rPr>
          <w:color w:val="000000" w:themeColor="text1"/>
          <w:sz w:val="24"/>
          <w:szCs w:val="24"/>
          <w:lang w:val="uk-UA" w:eastAsia="uk-UA"/>
        </w:rPr>
        <w:t xml:space="preserve"> </w:t>
      </w:r>
      <w:r w:rsidR="00D80CAC" w:rsidRPr="00B344A4">
        <w:rPr>
          <w:color w:val="000000" w:themeColor="text1"/>
          <w:sz w:val="24"/>
          <w:szCs w:val="24"/>
          <w:lang w:val="uk-UA" w:eastAsia="uk-UA"/>
        </w:rPr>
        <w:t>7</w:t>
      </w:r>
      <w:r w:rsidR="00283F72" w:rsidRPr="00B344A4">
        <w:rPr>
          <w:color w:val="000000" w:themeColor="text1"/>
          <w:sz w:val="24"/>
          <w:szCs w:val="24"/>
          <w:lang w:eastAsia="uk-UA"/>
        </w:rPr>
        <w:t xml:space="preserve">.7. Проводити контроль за організацією харчування </w:t>
      </w:r>
      <w:proofErr w:type="gramStart"/>
      <w:r w:rsidR="00283F72" w:rsidRPr="00B344A4">
        <w:rPr>
          <w:color w:val="000000" w:themeColor="text1"/>
          <w:sz w:val="24"/>
          <w:szCs w:val="24"/>
          <w:lang w:eastAsia="uk-UA"/>
        </w:rPr>
        <w:t>дітей .</w:t>
      </w:r>
      <w:proofErr w:type="gramEnd"/>
      <w:r w:rsidR="00283F72" w:rsidRPr="00B344A4">
        <w:rPr>
          <w:color w:val="000000" w:themeColor="text1"/>
          <w:sz w:val="24"/>
          <w:szCs w:val="24"/>
          <w:lang w:eastAsia="uk-UA"/>
        </w:rPr>
        <w:t>                    </w:t>
      </w:r>
    </w:p>
    <w:p w:rsidR="00283F72" w:rsidRPr="00B344A4" w:rsidRDefault="00283F72" w:rsidP="00B344A4">
      <w:pPr>
        <w:shd w:val="clear" w:color="auto" w:fill="FFFFFF"/>
        <w:jc w:val="both"/>
        <w:rPr>
          <w:color w:val="000000" w:themeColor="text1"/>
          <w:sz w:val="24"/>
          <w:szCs w:val="24"/>
          <w:lang w:eastAsia="uk-UA"/>
        </w:rPr>
      </w:pPr>
      <w:r w:rsidRPr="00B344A4">
        <w:rPr>
          <w:color w:val="000000" w:themeColor="text1"/>
          <w:sz w:val="24"/>
          <w:szCs w:val="24"/>
          <w:lang w:eastAsia="uk-UA"/>
        </w:rPr>
        <w:t>Щотижня</w:t>
      </w:r>
    </w:p>
    <w:p w:rsidR="00283F72" w:rsidRPr="00B344A4" w:rsidRDefault="00283F72" w:rsidP="00B344A4">
      <w:pPr>
        <w:shd w:val="clear" w:color="auto" w:fill="FFFFFF"/>
        <w:ind w:firstLine="0"/>
        <w:jc w:val="both"/>
        <w:rPr>
          <w:color w:val="000000" w:themeColor="text1"/>
          <w:sz w:val="24"/>
          <w:szCs w:val="24"/>
          <w:lang w:eastAsia="uk-UA"/>
        </w:rPr>
      </w:pPr>
      <w:r w:rsidRPr="00B344A4">
        <w:rPr>
          <w:color w:val="000000" w:themeColor="text1"/>
          <w:sz w:val="24"/>
          <w:szCs w:val="24"/>
          <w:lang w:val="uk-UA" w:eastAsia="uk-UA"/>
        </w:rPr>
        <w:t xml:space="preserve"> </w:t>
      </w:r>
      <w:r w:rsidR="00D80CAC" w:rsidRPr="00B344A4">
        <w:rPr>
          <w:color w:val="000000" w:themeColor="text1"/>
          <w:sz w:val="24"/>
          <w:szCs w:val="24"/>
          <w:lang w:val="uk-UA" w:eastAsia="uk-UA"/>
        </w:rPr>
        <w:t>7</w:t>
      </w:r>
      <w:r w:rsidRPr="00B344A4">
        <w:rPr>
          <w:color w:val="000000" w:themeColor="text1"/>
          <w:sz w:val="24"/>
          <w:szCs w:val="24"/>
          <w:lang w:eastAsia="uk-UA"/>
        </w:rPr>
        <w:t xml:space="preserve">.8. Надавати консультативну допомогу педагогічному та обслуговуючому персоналу, який </w:t>
      </w:r>
      <w:proofErr w:type="gramStart"/>
      <w:r w:rsidRPr="00B344A4">
        <w:rPr>
          <w:color w:val="000000" w:themeColor="text1"/>
          <w:sz w:val="24"/>
          <w:szCs w:val="24"/>
          <w:lang w:eastAsia="uk-UA"/>
        </w:rPr>
        <w:t>бере  участь</w:t>
      </w:r>
      <w:proofErr w:type="gramEnd"/>
      <w:r w:rsidRPr="00B344A4">
        <w:rPr>
          <w:color w:val="000000" w:themeColor="text1"/>
          <w:sz w:val="24"/>
          <w:szCs w:val="24"/>
          <w:lang w:eastAsia="uk-UA"/>
        </w:rPr>
        <w:t xml:space="preserve"> в організації харчування дітей, з питань санітарного, гігієнічного та естетичного виховання.</w:t>
      </w:r>
      <w:r w:rsidRPr="00B344A4">
        <w:rPr>
          <w:color w:val="000000" w:themeColor="text1"/>
          <w:sz w:val="24"/>
          <w:szCs w:val="24"/>
          <w:lang w:eastAsia="uk-UA"/>
        </w:rPr>
        <w:tab/>
      </w:r>
    </w:p>
    <w:p w:rsidR="00E05DC7" w:rsidRDefault="00283F72" w:rsidP="00E05DC7">
      <w:pPr>
        <w:shd w:val="clear" w:color="auto" w:fill="FFFFFF"/>
        <w:jc w:val="both"/>
        <w:rPr>
          <w:color w:val="000000" w:themeColor="text1"/>
          <w:sz w:val="24"/>
          <w:szCs w:val="24"/>
          <w:lang w:eastAsia="uk-UA"/>
        </w:rPr>
      </w:pPr>
      <w:r w:rsidRPr="00B344A4">
        <w:rPr>
          <w:color w:val="000000" w:themeColor="text1"/>
          <w:sz w:val="24"/>
          <w:szCs w:val="24"/>
          <w:lang w:eastAsia="uk-UA"/>
        </w:rPr>
        <w:t>                                                                                                      Щомісяця</w:t>
      </w:r>
    </w:p>
    <w:p w:rsidR="00283F72" w:rsidRPr="00B344A4" w:rsidRDefault="00283F72" w:rsidP="00E05DC7">
      <w:pPr>
        <w:shd w:val="clear" w:color="auto" w:fill="FFFFFF"/>
        <w:ind w:firstLine="0"/>
        <w:jc w:val="both"/>
        <w:rPr>
          <w:color w:val="000000" w:themeColor="text1"/>
          <w:sz w:val="24"/>
          <w:szCs w:val="24"/>
          <w:lang w:eastAsia="uk-UA"/>
        </w:rPr>
      </w:pPr>
      <w:r w:rsidRPr="00B344A4">
        <w:rPr>
          <w:color w:val="000000" w:themeColor="text1"/>
          <w:sz w:val="24"/>
          <w:szCs w:val="24"/>
          <w:lang w:val="uk-UA" w:eastAsia="uk-UA"/>
        </w:rPr>
        <w:t xml:space="preserve"> </w:t>
      </w:r>
      <w:r w:rsidR="00D80CAC" w:rsidRPr="00B344A4">
        <w:rPr>
          <w:color w:val="000000" w:themeColor="text1"/>
          <w:sz w:val="24"/>
          <w:szCs w:val="24"/>
          <w:lang w:val="uk-UA" w:eastAsia="uk-UA"/>
        </w:rPr>
        <w:t>7</w:t>
      </w:r>
      <w:r w:rsidRPr="00B344A4">
        <w:rPr>
          <w:color w:val="000000" w:themeColor="text1"/>
          <w:sz w:val="24"/>
          <w:szCs w:val="24"/>
          <w:lang w:eastAsia="uk-UA"/>
        </w:rPr>
        <w:t>.9. Здійснювати контроль за формуванням культурно – гігієнічних навичок вихованців.</w:t>
      </w:r>
    </w:p>
    <w:p w:rsidR="00283F72" w:rsidRPr="00B344A4" w:rsidRDefault="00283F72" w:rsidP="00B344A4">
      <w:pPr>
        <w:shd w:val="clear" w:color="auto" w:fill="FFFFFF"/>
        <w:jc w:val="both"/>
        <w:rPr>
          <w:color w:val="000000" w:themeColor="text1"/>
          <w:sz w:val="24"/>
          <w:szCs w:val="24"/>
          <w:lang w:eastAsia="uk-UA"/>
        </w:rPr>
      </w:pPr>
      <w:r w:rsidRPr="00B344A4">
        <w:rPr>
          <w:color w:val="000000" w:themeColor="text1"/>
          <w:sz w:val="24"/>
          <w:szCs w:val="24"/>
          <w:lang w:eastAsia="uk-UA"/>
        </w:rPr>
        <w:t>Щотижня</w:t>
      </w:r>
    </w:p>
    <w:p w:rsidR="00283F72" w:rsidRPr="00B344A4" w:rsidRDefault="00E05DC7" w:rsidP="00B344A4">
      <w:pPr>
        <w:ind w:firstLine="0"/>
        <w:jc w:val="both"/>
        <w:rPr>
          <w:color w:val="000000" w:themeColor="text1"/>
          <w:sz w:val="24"/>
          <w:szCs w:val="24"/>
          <w:lang w:eastAsia="uk-UA"/>
        </w:rPr>
      </w:pPr>
      <w:r>
        <w:rPr>
          <w:color w:val="000000" w:themeColor="text1"/>
          <w:sz w:val="24"/>
          <w:szCs w:val="24"/>
          <w:lang w:val="uk-UA" w:eastAsia="uk-UA"/>
        </w:rPr>
        <w:t xml:space="preserve"> </w:t>
      </w:r>
      <w:r w:rsidR="00283F72" w:rsidRPr="00B344A4">
        <w:rPr>
          <w:color w:val="000000" w:themeColor="text1"/>
          <w:sz w:val="24"/>
          <w:szCs w:val="24"/>
          <w:lang w:val="uk-UA" w:eastAsia="uk-UA"/>
        </w:rPr>
        <w:t xml:space="preserve"> </w:t>
      </w:r>
      <w:r w:rsidR="00D80CAC" w:rsidRPr="00B344A4">
        <w:rPr>
          <w:color w:val="000000" w:themeColor="text1"/>
          <w:sz w:val="24"/>
          <w:szCs w:val="24"/>
          <w:lang w:val="uk-UA" w:eastAsia="uk-UA"/>
        </w:rPr>
        <w:t>7</w:t>
      </w:r>
      <w:r w:rsidR="00283F72" w:rsidRPr="00B344A4">
        <w:rPr>
          <w:color w:val="000000" w:themeColor="text1"/>
          <w:sz w:val="24"/>
          <w:szCs w:val="24"/>
          <w:lang w:eastAsia="uk-UA"/>
        </w:rPr>
        <w:t xml:space="preserve">.10. Затвердити наступний графік зняття проби готової </w:t>
      </w:r>
      <w:proofErr w:type="gramStart"/>
      <w:r w:rsidR="00283F72" w:rsidRPr="00B344A4">
        <w:rPr>
          <w:color w:val="000000" w:themeColor="text1"/>
          <w:sz w:val="24"/>
          <w:szCs w:val="24"/>
          <w:lang w:eastAsia="uk-UA"/>
        </w:rPr>
        <w:t>продукції:  сніданок</w:t>
      </w:r>
      <w:proofErr w:type="gramEnd"/>
      <w:r w:rsidR="00283F72" w:rsidRPr="00B344A4">
        <w:rPr>
          <w:color w:val="000000" w:themeColor="text1"/>
          <w:sz w:val="24"/>
          <w:szCs w:val="24"/>
          <w:lang w:eastAsia="uk-UA"/>
        </w:rPr>
        <w:t xml:space="preserve"> –8-30; обід – 11-30; полуденок – 14-40.</w:t>
      </w:r>
    </w:p>
    <w:p w:rsidR="00283F72" w:rsidRPr="00B344A4" w:rsidRDefault="00D80CAC" w:rsidP="00B344A4">
      <w:pPr>
        <w:ind w:firstLine="0"/>
        <w:jc w:val="both"/>
        <w:rPr>
          <w:color w:val="000000" w:themeColor="text1"/>
          <w:sz w:val="24"/>
          <w:szCs w:val="24"/>
          <w:lang w:val="uk-UA" w:eastAsia="uk-UA"/>
        </w:rPr>
      </w:pPr>
      <w:r w:rsidRPr="00B344A4">
        <w:rPr>
          <w:color w:val="000000" w:themeColor="text1"/>
          <w:sz w:val="24"/>
          <w:szCs w:val="24"/>
          <w:lang w:val="uk-UA" w:eastAsia="uk-UA"/>
        </w:rPr>
        <w:t xml:space="preserve">  7</w:t>
      </w:r>
      <w:r w:rsidR="00283F72" w:rsidRPr="00B344A4">
        <w:rPr>
          <w:color w:val="000000" w:themeColor="text1"/>
          <w:sz w:val="24"/>
          <w:szCs w:val="24"/>
          <w:lang w:val="uk-UA" w:eastAsia="uk-UA"/>
        </w:rPr>
        <w:t>.11. Знімати добові проби безкоштовно, відповідно до п.1.24 «Інструкції з організації харчування дітей у дошкільних навчальних закладах», затвердженої спільним наказом Міністерства освіти і науки України та Міністерством охорони здоров'я України від 17 квітня 2006</w:t>
      </w:r>
      <w:r w:rsidR="00283F72" w:rsidRPr="00B344A4">
        <w:rPr>
          <w:color w:val="000000" w:themeColor="text1"/>
          <w:sz w:val="24"/>
          <w:szCs w:val="24"/>
          <w:lang w:eastAsia="uk-UA"/>
        </w:rPr>
        <w:t> </w:t>
      </w:r>
      <w:r w:rsidR="00283F72" w:rsidRPr="00B344A4">
        <w:rPr>
          <w:color w:val="000000" w:themeColor="text1"/>
          <w:sz w:val="24"/>
          <w:szCs w:val="24"/>
          <w:lang w:val="uk-UA" w:eastAsia="uk-UA"/>
        </w:rPr>
        <w:t xml:space="preserve"> № 298/227.</w:t>
      </w:r>
    </w:p>
    <w:p w:rsidR="00283F72" w:rsidRPr="00B344A4" w:rsidRDefault="00283F72" w:rsidP="00B344A4">
      <w:pPr>
        <w:jc w:val="both"/>
        <w:rPr>
          <w:color w:val="000000" w:themeColor="text1"/>
          <w:sz w:val="24"/>
          <w:szCs w:val="24"/>
          <w:lang w:eastAsia="uk-UA"/>
        </w:rPr>
      </w:pPr>
      <w:r w:rsidRPr="00B344A4">
        <w:rPr>
          <w:color w:val="000000" w:themeColor="text1"/>
          <w:sz w:val="24"/>
          <w:szCs w:val="24"/>
          <w:lang w:val="uk-UA" w:eastAsia="uk-UA"/>
        </w:rPr>
        <w:tab/>
      </w:r>
      <w:r w:rsidRPr="00B344A4">
        <w:rPr>
          <w:color w:val="000000" w:themeColor="text1"/>
          <w:sz w:val="24"/>
          <w:szCs w:val="24"/>
          <w:lang w:val="uk-UA" w:eastAsia="uk-UA"/>
        </w:rPr>
        <w:tab/>
      </w:r>
      <w:r w:rsidRPr="00B344A4">
        <w:rPr>
          <w:color w:val="000000" w:themeColor="text1"/>
          <w:sz w:val="24"/>
          <w:szCs w:val="24"/>
          <w:lang w:val="uk-UA" w:eastAsia="uk-UA"/>
        </w:rPr>
        <w:tab/>
      </w:r>
      <w:r w:rsidRPr="00B344A4">
        <w:rPr>
          <w:color w:val="000000" w:themeColor="text1"/>
          <w:sz w:val="24"/>
          <w:szCs w:val="24"/>
          <w:lang w:val="uk-UA" w:eastAsia="uk-UA"/>
        </w:rPr>
        <w:tab/>
      </w:r>
      <w:r w:rsidRPr="00B344A4">
        <w:rPr>
          <w:color w:val="000000" w:themeColor="text1"/>
          <w:sz w:val="24"/>
          <w:szCs w:val="24"/>
          <w:lang w:val="uk-UA" w:eastAsia="uk-UA"/>
        </w:rPr>
        <w:tab/>
      </w:r>
      <w:r w:rsidRPr="00B344A4">
        <w:rPr>
          <w:color w:val="000000" w:themeColor="text1"/>
          <w:sz w:val="24"/>
          <w:szCs w:val="24"/>
          <w:lang w:val="uk-UA" w:eastAsia="uk-UA"/>
        </w:rPr>
        <w:tab/>
      </w:r>
      <w:r w:rsidRPr="00B344A4">
        <w:rPr>
          <w:color w:val="000000" w:themeColor="text1"/>
          <w:sz w:val="24"/>
          <w:szCs w:val="24"/>
          <w:lang w:val="uk-UA" w:eastAsia="uk-UA"/>
        </w:rPr>
        <w:tab/>
      </w:r>
      <w:r w:rsidRPr="00B344A4">
        <w:rPr>
          <w:color w:val="000000" w:themeColor="text1"/>
          <w:sz w:val="24"/>
          <w:szCs w:val="24"/>
          <w:lang w:val="uk-UA" w:eastAsia="uk-UA"/>
        </w:rPr>
        <w:tab/>
      </w:r>
      <w:r w:rsidRPr="00B344A4">
        <w:rPr>
          <w:color w:val="000000" w:themeColor="text1"/>
          <w:sz w:val="24"/>
          <w:szCs w:val="24"/>
          <w:lang w:val="uk-UA" w:eastAsia="uk-UA"/>
        </w:rPr>
        <w:tab/>
      </w:r>
      <w:r w:rsidRPr="00B344A4">
        <w:rPr>
          <w:color w:val="000000" w:themeColor="text1"/>
          <w:sz w:val="24"/>
          <w:szCs w:val="24"/>
          <w:lang w:val="uk-UA" w:eastAsia="uk-UA"/>
        </w:rPr>
        <w:tab/>
      </w:r>
      <w:r w:rsidRPr="00B344A4">
        <w:rPr>
          <w:color w:val="000000" w:themeColor="text1"/>
          <w:sz w:val="24"/>
          <w:szCs w:val="24"/>
          <w:lang w:eastAsia="uk-UA"/>
        </w:rPr>
        <w:t> </w:t>
      </w:r>
      <w:r w:rsidRPr="00B344A4">
        <w:rPr>
          <w:color w:val="000000" w:themeColor="text1"/>
          <w:sz w:val="24"/>
          <w:szCs w:val="24"/>
          <w:lang w:val="uk-UA" w:eastAsia="uk-UA"/>
        </w:rPr>
        <w:t xml:space="preserve"> </w:t>
      </w:r>
      <w:r w:rsidRPr="00B344A4">
        <w:rPr>
          <w:color w:val="000000" w:themeColor="text1"/>
          <w:sz w:val="24"/>
          <w:szCs w:val="24"/>
          <w:lang w:eastAsia="uk-UA"/>
        </w:rPr>
        <w:t> </w:t>
      </w:r>
      <w:r w:rsidRPr="00B344A4">
        <w:rPr>
          <w:color w:val="000000" w:themeColor="text1"/>
          <w:sz w:val="24"/>
          <w:szCs w:val="24"/>
          <w:lang w:val="uk-UA" w:eastAsia="uk-UA"/>
        </w:rPr>
        <w:t xml:space="preserve"> </w:t>
      </w:r>
      <w:r w:rsidRPr="00B344A4">
        <w:rPr>
          <w:color w:val="000000" w:themeColor="text1"/>
          <w:sz w:val="24"/>
          <w:szCs w:val="24"/>
          <w:lang w:eastAsia="uk-UA"/>
        </w:rPr>
        <w:t> </w:t>
      </w:r>
      <w:r w:rsidRPr="00B344A4">
        <w:rPr>
          <w:color w:val="000000" w:themeColor="text1"/>
          <w:sz w:val="24"/>
          <w:szCs w:val="24"/>
          <w:lang w:val="uk-UA" w:eastAsia="uk-UA"/>
        </w:rPr>
        <w:t xml:space="preserve"> </w:t>
      </w:r>
      <w:r w:rsidRPr="00B344A4">
        <w:rPr>
          <w:color w:val="000000" w:themeColor="text1"/>
          <w:sz w:val="24"/>
          <w:szCs w:val="24"/>
          <w:lang w:eastAsia="uk-UA"/>
        </w:rPr>
        <w:t> </w:t>
      </w:r>
      <w:r w:rsidRPr="00B344A4">
        <w:rPr>
          <w:color w:val="000000" w:themeColor="text1"/>
          <w:sz w:val="24"/>
          <w:szCs w:val="24"/>
          <w:lang w:val="uk-UA" w:eastAsia="uk-UA"/>
        </w:rPr>
        <w:t xml:space="preserve"> </w:t>
      </w:r>
      <w:r w:rsidRPr="00B344A4">
        <w:rPr>
          <w:color w:val="000000" w:themeColor="text1"/>
          <w:sz w:val="24"/>
          <w:szCs w:val="24"/>
          <w:lang w:eastAsia="uk-UA"/>
        </w:rPr>
        <w:t> </w:t>
      </w:r>
      <w:r w:rsidRPr="00B344A4">
        <w:rPr>
          <w:color w:val="000000" w:themeColor="text1"/>
          <w:sz w:val="24"/>
          <w:szCs w:val="24"/>
          <w:lang w:val="uk-UA" w:eastAsia="uk-UA"/>
        </w:rPr>
        <w:t xml:space="preserve"> </w:t>
      </w:r>
      <w:r w:rsidRPr="00B344A4">
        <w:rPr>
          <w:color w:val="000000" w:themeColor="text1"/>
          <w:sz w:val="24"/>
          <w:szCs w:val="24"/>
          <w:lang w:eastAsia="uk-UA"/>
        </w:rPr>
        <w:t> </w:t>
      </w:r>
      <w:r w:rsidRPr="00B344A4">
        <w:rPr>
          <w:color w:val="000000" w:themeColor="text1"/>
          <w:sz w:val="24"/>
          <w:szCs w:val="24"/>
          <w:lang w:val="uk-UA" w:eastAsia="uk-UA"/>
        </w:rPr>
        <w:t xml:space="preserve"> </w:t>
      </w:r>
      <w:r w:rsidRPr="00B344A4">
        <w:rPr>
          <w:color w:val="000000" w:themeColor="text1"/>
          <w:sz w:val="24"/>
          <w:szCs w:val="24"/>
          <w:lang w:eastAsia="uk-UA"/>
        </w:rPr>
        <w:t>Щодня</w:t>
      </w:r>
    </w:p>
    <w:p w:rsidR="00283F72" w:rsidRPr="00B344A4" w:rsidRDefault="00E05DC7" w:rsidP="00B344A4">
      <w:pPr>
        <w:ind w:firstLine="0"/>
        <w:jc w:val="both"/>
        <w:rPr>
          <w:color w:val="000000" w:themeColor="text1"/>
          <w:sz w:val="24"/>
          <w:szCs w:val="24"/>
          <w:lang w:eastAsia="uk-UA"/>
        </w:rPr>
      </w:pPr>
      <w:r>
        <w:rPr>
          <w:color w:val="000000" w:themeColor="text1"/>
          <w:sz w:val="24"/>
          <w:szCs w:val="24"/>
          <w:lang w:val="uk-UA" w:eastAsia="uk-UA"/>
        </w:rPr>
        <w:t xml:space="preserve"> </w:t>
      </w:r>
      <w:r w:rsidR="00283F72" w:rsidRPr="00B344A4">
        <w:rPr>
          <w:color w:val="000000" w:themeColor="text1"/>
          <w:sz w:val="24"/>
          <w:szCs w:val="24"/>
          <w:lang w:val="uk-UA" w:eastAsia="uk-UA"/>
        </w:rPr>
        <w:t xml:space="preserve"> </w:t>
      </w:r>
      <w:r w:rsidR="00D80CAC" w:rsidRPr="00B344A4">
        <w:rPr>
          <w:color w:val="000000" w:themeColor="text1"/>
          <w:sz w:val="24"/>
          <w:szCs w:val="24"/>
          <w:lang w:val="uk-UA" w:eastAsia="uk-UA"/>
        </w:rPr>
        <w:t>7</w:t>
      </w:r>
      <w:r w:rsidR="00283F72" w:rsidRPr="00B344A4">
        <w:rPr>
          <w:color w:val="000000" w:themeColor="text1"/>
          <w:sz w:val="24"/>
          <w:szCs w:val="24"/>
          <w:lang w:eastAsia="uk-UA"/>
        </w:rPr>
        <w:t>.12. Своєчасно інформувати директора закладу дошкільної освіти про кожний випадок постачання неякісних продуктів харчування.</w:t>
      </w:r>
      <w:r w:rsidR="00283F72" w:rsidRPr="00B344A4">
        <w:rPr>
          <w:color w:val="000000" w:themeColor="text1"/>
          <w:sz w:val="24"/>
          <w:szCs w:val="24"/>
          <w:lang w:eastAsia="uk-UA"/>
        </w:rPr>
        <w:tab/>
      </w:r>
      <w:r w:rsidR="00283F72" w:rsidRPr="00B344A4">
        <w:rPr>
          <w:color w:val="000000" w:themeColor="text1"/>
          <w:sz w:val="24"/>
          <w:szCs w:val="24"/>
          <w:lang w:eastAsia="uk-UA"/>
        </w:rPr>
        <w:tab/>
      </w:r>
      <w:r w:rsidR="00283F72" w:rsidRPr="00B344A4">
        <w:rPr>
          <w:color w:val="000000" w:themeColor="text1"/>
          <w:sz w:val="24"/>
          <w:szCs w:val="24"/>
          <w:lang w:eastAsia="uk-UA"/>
        </w:rPr>
        <w:tab/>
      </w:r>
      <w:r w:rsidR="00283F72" w:rsidRPr="00B344A4">
        <w:rPr>
          <w:color w:val="000000" w:themeColor="text1"/>
          <w:sz w:val="24"/>
          <w:szCs w:val="24"/>
          <w:lang w:eastAsia="uk-UA"/>
        </w:rPr>
        <w:tab/>
      </w:r>
      <w:r w:rsidR="00283F72" w:rsidRPr="00B344A4">
        <w:rPr>
          <w:color w:val="000000" w:themeColor="text1"/>
          <w:sz w:val="24"/>
          <w:szCs w:val="24"/>
          <w:lang w:eastAsia="uk-UA"/>
        </w:rPr>
        <w:tab/>
      </w:r>
      <w:r w:rsidR="00283F72" w:rsidRPr="00B344A4">
        <w:rPr>
          <w:color w:val="000000" w:themeColor="text1"/>
          <w:sz w:val="24"/>
          <w:szCs w:val="24"/>
          <w:lang w:eastAsia="uk-UA"/>
        </w:rPr>
        <w:tab/>
      </w:r>
      <w:r w:rsidR="00283F72" w:rsidRPr="00B344A4">
        <w:rPr>
          <w:color w:val="000000" w:themeColor="text1"/>
          <w:sz w:val="24"/>
          <w:szCs w:val="24"/>
          <w:lang w:eastAsia="uk-UA"/>
        </w:rPr>
        <w:tab/>
      </w:r>
      <w:r w:rsidR="00283F72" w:rsidRPr="00B344A4">
        <w:rPr>
          <w:color w:val="000000" w:themeColor="text1"/>
          <w:sz w:val="24"/>
          <w:szCs w:val="24"/>
          <w:lang w:eastAsia="uk-UA"/>
        </w:rPr>
        <w:tab/>
        <w:t xml:space="preserve">     У разі необхідності</w:t>
      </w:r>
    </w:p>
    <w:p w:rsidR="00283F72" w:rsidRPr="00B344A4" w:rsidRDefault="00D80CAC" w:rsidP="00E05DC7">
      <w:pPr>
        <w:ind w:firstLine="0"/>
        <w:jc w:val="both"/>
        <w:rPr>
          <w:color w:val="000000" w:themeColor="text1"/>
          <w:sz w:val="24"/>
          <w:szCs w:val="24"/>
          <w:lang w:eastAsia="uk-UA"/>
        </w:rPr>
      </w:pPr>
      <w:r w:rsidRPr="00B344A4">
        <w:rPr>
          <w:color w:val="000000" w:themeColor="text1"/>
          <w:sz w:val="24"/>
          <w:szCs w:val="24"/>
          <w:lang w:val="uk-UA" w:eastAsia="uk-UA"/>
        </w:rPr>
        <w:t>7</w:t>
      </w:r>
      <w:r w:rsidR="00283F72" w:rsidRPr="00B344A4">
        <w:rPr>
          <w:color w:val="000000" w:themeColor="text1"/>
          <w:sz w:val="24"/>
          <w:szCs w:val="24"/>
          <w:lang w:eastAsia="uk-UA"/>
        </w:rPr>
        <w:t>.13. Здійснювати моніторингову діяльність за організацією раціонального харчування дітей:</w:t>
      </w:r>
    </w:p>
    <w:p w:rsidR="00283F72" w:rsidRPr="00B344A4" w:rsidRDefault="00283F72" w:rsidP="00B344A4">
      <w:pPr>
        <w:widowControl/>
        <w:numPr>
          <w:ilvl w:val="0"/>
          <w:numId w:val="5"/>
        </w:numPr>
        <w:autoSpaceDE/>
        <w:autoSpaceDN/>
        <w:adjustRightInd/>
        <w:ind w:left="0"/>
        <w:jc w:val="both"/>
        <w:textAlignment w:val="baseline"/>
        <w:rPr>
          <w:color w:val="000000" w:themeColor="text1"/>
          <w:sz w:val="24"/>
          <w:szCs w:val="24"/>
          <w:lang w:eastAsia="uk-UA"/>
        </w:rPr>
      </w:pPr>
      <w:r w:rsidRPr="00B344A4">
        <w:rPr>
          <w:color w:val="000000" w:themeColor="text1"/>
          <w:sz w:val="24"/>
          <w:szCs w:val="24"/>
          <w:lang w:eastAsia="uk-UA"/>
        </w:rPr>
        <w:t>щотижня - за технологією приготування їжі та виходом страв;</w:t>
      </w:r>
    </w:p>
    <w:p w:rsidR="00283F72" w:rsidRPr="00B344A4" w:rsidRDefault="00283F72" w:rsidP="00B344A4">
      <w:pPr>
        <w:widowControl/>
        <w:numPr>
          <w:ilvl w:val="0"/>
          <w:numId w:val="5"/>
        </w:numPr>
        <w:autoSpaceDE/>
        <w:autoSpaceDN/>
        <w:adjustRightInd/>
        <w:ind w:left="0"/>
        <w:jc w:val="both"/>
        <w:textAlignment w:val="baseline"/>
        <w:rPr>
          <w:color w:val="000000" w:themeColor="text1"/>
          <w:sz w:val="24"/>
          <w:szCs w:val="24"/>
          <w:lang w:eastAsia="uk-UA"/>
        </w:rPr>
      </w:pPr>
      <w:r w:rsidRPr="00B344A4">
        <w:rPr>
          <w:color w:val="000000" w:themeColor="text1"/>
          <w:sz w:val="24"/>
          <w:szCs w:val="24"/>
          <w:lang w:eastAsia="uk-UA"/>
        </w:rPr>
        <w:t>оперативно - за дотриманням графіка видачі їжі з харчоблоку;</w:t>
      </w:r>
    </w:p>
    <w:p w:rsidR="00283F72" w:rsidRPr="00B344A4" w:rsidRDefault="00283F72" w:rsidP="00B344A4">
      <w:pPr>
        <w:widowControl/>
        <w:numPr>
          <w:ilvl w:val="0"/>
          <w:numId w:val="5"/>
        </w:numPr>
        <w:autoSpaceDE/>
        <w:autoSpaceDN/>
        <w:adjustRightInd/>
        <w:ind w:left="0"/>
        <w:jc w:val="both"/>
        <w:textAlignment w:val="baseline"/>
        <w:rPr>
          <w:color w:val="000000" w:themeColor="text1"/>
          <w:sz w:val="24"/>
          <w:szCs w:val="24"/>
          <w:lang w:eastAsia="uk-UA"/>
        </w:rPr>
      </w:pPr>
      <w:r w:rsidRPr="00B344A4">
        <w:rPr>
          <w:color w:val="000000" w:themeColor="text1"/>
          <w:sz w:val="24"/>
          <w:szCs w:val="24"/>
          <w:lang w:eastAsia="uk-UA"/>
        </w:rPr>
        <w:t>щомісячно - щодо стану батьківської оплати за харчування.</w:t>
      </w:r>
    </w:p>
    <w:p w:rsidR="00283F72" w:rsidRPr="00B344A4" w:rsidRDefault="00D80CAC" w:rsidP="00E05DC7">
      <w:pPr>
        <w:ind w:firstLine="0"/>
        <w:jc w:val="both"/>
        <w:rPr>
          <w:color w:val="000000" w:themeColor="text1"/>
          <w:sz w:val="24"/>
          <w:szCs w:val="24"/>
          <w:lang w:eastAsia="uk-UA"/>
        </w:rPr>
      </w:pPr>
      <w:r w:rsidRPr="00B344A4">
        <w:rPr>
          <w:color w:val="000000" w:themeColor="text1"/>
          <w:sz w:val="24"/>
          <w:szCs w:val="24"/>
          <w:lang w:val="uk-UA" w:eastAsia="uk-UA"/>
        </w:rPr>
        <w:t>7</w:t>
      </w:r>
      <w:r w:rsidR="00283F72" w:rsidRPr="00B344A4">
        <w:rPr>
          <w:color w:val="000000" w:themeColor="text1"/>
          <w:sz w:val="24"/>
          <w:szCs w:val="24"/>
          <w:lang w:eastAsia="uk-UA"/>
        </w:rPr>
        <w:t xml:space="preserve">.14. Призначити відповідальними за здійснення вхідного контролю якості продуктів харчування завгоспа </w:t>
      </w:r>
      <w:r w:rsidR="00283F72" w:rsidRPr="00B344A4">
        <w:rPr>
          <w:color w:val="000000" w:themeColor="text1"/>
          <w:sz w:val="24"/>
          <w:szCs w:val="24"/>
          <w:lang w:val="uk-UA" w:eastAsia="uk-UA"/>
        </w:rPr>
        <w:t>Хлопук О.І</w:t>
      </w:r>
      <w:r w:rsidR="00283F72" w:rsidRPr="00B344A4">
        <w:rPr>
          <w:color w:val="000000" w:themeColor="text1"/>
          <w:sz w:val="24"/>
          <w:szCs w:val="24"/>
          <w:lang w:eastAsia="uk-UA"/>
        </w:rPr>
        <w:t xml:space="preserve">.., кухаря Бролінську </w:t>
      </w:r>
      <w:proofErr w:type="gramStart"/>
      <w:r w:rsidR="00283F72" w:rsidRPr="00B344A4">
        <w:rPr>
          <w:color w:val="000000" w:themeColor="text1"/>
          <w:sz w:val="24"/>
          <w:szCs w:val="24"/>
          <w:lang w:eastAsia="uk-UA"/>
        </w:rPr>
        <w:t>В.І.,кухаря</w:t>
      </w:r>
      <w:proofErr w:type="gramEnd"/>
      <w:r w:rsidR="00283F72" w:rsidRPr="00B344A4">
        <w:rPr>
          <w:color w:val="000000" w:themeColor="text1"/>
          <w:sz w:val="24"/>
          <w:szCs w:val="24"/>
          <w:lang w:eastAsia="uk-UA"/>
        </w:rPr>
        <w:t xml:space="preserve"> Кліщук Г.Я.</w:t>
      </w:r>
    </w:p>
    <w:p w:rsidR="00E05DC7" w:rsidRPr="00B344A4" w:rsidRDefault="00283F72" w:rsidP="00E05DC7">
      <w:pPr>
        <w:shd w:val="clear" w:color="auto" w:fill="FFFFFF"/>
        <w:jc w:val="both"/>
        <w:rPr>
          <w:color w:val="000000" w:themeColor="text1"/>
          <w:sz w:val="24"/>
          <w:szCs w:val="24"/>
          <w:lang w:eastAsia="uk-UA"/>
        </w:rPr>
      </w:pPr>
      <w:proofErr w:type="gramStart"/>
      <w:r w:rsidRPr="00B344A4">
        <w:rPr>
          <w:color w:val="000000" w:themeColor="text1"/>
          <w:sz w:val="24"/>
          <w:szCs w:val="24"/>
          <w:lang w:eastAsia="uk-UA"/>
        </w:rPr>
        <w:t>Упродовж  202</w:t>
      </w:r>
      <w:r w:rsidR="00D80CAC" w:rsidRPr="00B344A4">
        <w:rPr>
          <w:color w:val="000000" w:themeColor="text1"/>
          <w:sz w:val="24"/>
          <w:szCs w:val="24"/>
          <w:lang w:val="uk-UA" w:eastAsia="uk-UA"/>
        </w:rPr>
        <w:t>6</w:t>
      </w:r>
      <w:proofErr w:type="gramEnd"/>
      <w:r w:rsidRPr="00B344A4">
        <w:rPr>
          <w:color w:val="000000" w:themeColor="text1"/>
          <w:sz w:val="24"/>
          <w:szCs w:val="24"/>
          <w:lang w:eastAsia="uk-UA"/>
        </w:rPr>
        <w:t xml:space="preserve"> року </w:t>
      </w:r>
    </w:p>
    <w:p w:rsidR="00283F72" w:rsidRPr="00B344A4" w:rsidRDefault="00D80CAC" w:rsidP="00E05DC7">
      <w:pPr>
        <w:ind w:firstLine="0"/>
        <w:jc w:val="both"/>
        <w:rPr>
          <w:color w:val="000000" w:themeColor="text1"/>
          <w:sz w:val="24"/>
          <w:szCs w:val="24"/>
          <w:lang w:eastAsia="uk-UA"/>
        </w:rPr>
      </w:pPr>
      <w:r w:rsidRPr="00B344A4">
        <w:rPr>
          <w:color w:val="000000" w:themeColor="text1"/>
          <w:sz w:val="24"/>
          <w:szCs w:val="24"/>
          <w:lang w:val="uk-UA" w:eastAsia="uk-UA"/>
        </w:rPr>
        <w:t>7</w:t>
      </w:r>
      <w:r w:rsidR="00283F72" w:rsidRPr="00B344A4">
        <w:rPr>
          <w:color w:val="000000" w:themeColor="text1"/>
          <w:sz w:val="24"/>
          <w:szCs w:val="24"/>
          <w:lang w:eastAsia="uk-UA"/>
        </w:rPr>
        <w:t>.15.Проводити роз’яснювальну роботу серед батьків щодо організації харчування дітей різного віку вдома.</w:t>
      </w:r>
    </w:p>
    <w:p w:rsidR="00283F72" w:rsidRPr="00B344A4" w:rsidRDefault="00283F72" w:rsidP="00B344A4">
      <w:pPr>
        <w:jc w:val="both"/>
        <w:rPr>
          <w:color w:val="000000" w:themeColor="text1"/>
          <w:sz w:val="24"/>
          <w:szCs w:val="24"/>
          <w:lang w:eastAsia="uk-UA"/>
        </w:rPr>
      </w:pP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proofErr w:type="gramStart"/>
      <w:r w:rsidRPr="00B344A4">
        <w:rPr>
          <w:color w:val="000000" w:themeColor="text1"/>
          <w:sz w:val="24"/>
          <w:szCs w:val="24"/>
          <w:lang w:eastAsia="uk-UA"/>
        </w:rPr>
        <w:t>Упродовж  202</w:t>
      </w:r>
      <w:r w:rsidR="00D80CAC" w:rsidRPr="00B344A4">
        <w:rPr>
          <w:color w:val="000000" w:themeColor="text1"/>
          <w:sz w:val="24"/>
          <w:szCs w:val="24"/>
          <w:lang w:val="uk-UA" w:eastAsia="uk-UA"/>
        </w:rPr>
        <w:t>6</w:t>
      </w:r>
      <w:proofErr w:type="gramEnd"/>
      <w:r w:rsidRPr="00B344A4">
        <w:rPr>
          <w:color w:val="000000" w:themeColor="text1"/>
          <w:sz w:val="24"/>
          <w:szCs w:val="24"/>
          <w:lang w:eastAsia="uk-UA"/>
        </w:rPr>
        <w:t xml:space="preserve"> року</w:t>
      </w:r>
    </w:p>
    <w:p w:rsidR="00283F72" w:rsidRPr="00B344A4" w:rsidRDefault="00D80CAC" w:rsidP="00E05DC7">
      <w:pPr>
        <w:ind w:firstLine="0"/>
        <w:jc w:val="both"/>
        <w:rPr>
          <w:color w:val="000000" w:themeColor="text1"/>
          <w:sz w:val="24"/>
          <w:szCs w:val="24"/>
          <w:lang w:eastAsia="uk-UA"/>
        </w:rPr>
      </w:pPr>
      <w:r w:rsidRPr="00B344A4">
        <w:rPr>
          <w:color w:val="000000" w:themeColor="text1"/>
          <w:sz w:val="24"/>
          <w:szCs w:val="24"/>
          <w:lang w:val="uk-UA" w:eastAsia="uk-UA"/>
        </w:rPr>
        <w:t>7</w:t>
      </w:r>
      <w:r w:rsidR="00283F72" w:rsidRPr="00B344A4">
        <w:rPr>
          <w:color w:val="000000" w:themeColor="text1"/>
          <w:sz w:val="24"/>
          <w:szCs w:val="24"/>
          <w:lang w:eastAsia="uk-UA"/>
        </w:rPr>
        <w:t xml:space="preserve">.16. Проводити вивчення вимог «Інструкції з організації харчування дітей в дошкільних навчальних закладах», затвердженої спільним наказом Міністерства освіти і науки України та Міністерством охорони здоров'я України від 17 квітня 2006 р. № 298/227 та змін до Інструкції з організації харчування дітей у дошкільних навчальних закладах, Норм харчування </w:t>
      </w:r>
      <w:proofErr w:type="gramStart"/>
      <w:r w:rsidR="00283F72" w:rsidRPr="00B344A4">
        <w:rPr>
          <w:color w:val="000000" w:themeColor="text1"/>
          <w:sz w:val="24"/>
          <w:szCs w:val="24"/>
          <w:lang w:eastAsia="uk-UA"/>
        </w:rPr>
        <w:t>у  навчальних</w:t>
      </w:r>
      <w:proofErr w:type="gramEnd"/>
      <w:r w:rsidR="00283F72" w:rsidRPr="00B344A4">
        <w:rPr>
          <w:color w:val="000000" w:themeColor="text1"/>
          <w:sz w:val="24"/>
          <w:szCs w:val="24"/>
          <w:lang w:eastAsia="uk-UA"/>
        </w:rPr>
        <w:t xml:space="preserve"> та дитячих закладах затверджених постановою Кабінету Міністрів України від 24 березня 2021 року №305</w:t>
      </w:r>
    </w:p>
    <w:p w:rsidR="00283F72" w:rsidRPr="00B344A4" w:rsidRDefault="00283F72" w:rsidP="00B344A4">
      <w:pPr>
        <w:jc w:val="both"/>
        <w:rPr>
          <w:color w:val="000000" w:themeColor="text1"/>
          <w:sz w:val="24"/>
          <w:szCs w:val="24"/>
          <w:lang w:eastAsia="uk-UA"/>
        </w:rPr>
      </w:pPr>
      <w:proofErr w:type="gramStart"/>
      <w:r w:rsidRPr="00B344A4">
        <w:rPr>
          <w:color w:val="000000" w:themeColor="text1"/>
          <w:sz w:val="24"/>
          <w:szCs w:val="24"/>
          <w:lang w:eastAsia="uk-UA"/>
        </w:rPr>
        <w:t>Упродовж  202</w:t>
      </w:r>
      <w:r w:rsidR="00D80CAC" w:rsidRPr="00B344A4">
        <w:rPr>
          <w:color w:val="000000" w:themeColor="text1"/>
          <w:sz w:val="24"/>
          <w:szCs w:val="24"/>
          <w:lang w:val="uk-UA" w:eastAsia="uk-UA"/>
        </w:rPr>
        <w:t>6</w:t>
      </w:r>
      <w:proofErr w:type="gramEnd"/>
      <w:r w:rsidRPr="00B344A4">
        <w:rPr>
          <w:color w:val="000000" w:themeColor="text1"/>
          <w:sz w:val="24"/>
          <w:szCs w:val="24"/>
          <w:lang w:eastAsia="uk-UA"/>
        </w:rPr>
        <w:t xml:space="preserve"> року </w:t>
      </w:r>
    </w:p>
    <w:p w:rsidR="00283F72" w:rsidRPr="00B344A4" w:rsidRDefault="00D80CAC" w:rsidP="00E05DC7">
      <w:pPr>
        <w:shd w:val="clear" w:color="auto" w:fill="FFFFFF"/>
        <w:ind w:firstLine="0"/>
        <w:jc w:val="both"/>
        <w:rPr>
          <w:color w:val="000000" w:themeColor="text1"/>
          <w:sz w:val="24"/>
          <w:szCs w:val="24"/>
          <w:lang w:eastAsia="uk-UA"/>
        </w:rPr>
      </w:pPr>
      <w:r w:rsidRPr="00B344A4">
        <w:rPr>
          <w:color w:val="000000" w:themeColor="text1"/>
          <w:sz w:val="24"/>
          <w:szCs w:val="24"/>
          <w:lang w:val="uk-UA" w:eastAsia="uk-UA"/>
        </w:rPr>
        <w:t>7</w:t>
      </w:r>
      <w:r w:rsidR="00283F72" w:rsidRPr="00B344A4">
        <w:rPr>
          <w:color w:val="000000" w:themeColor="text1"/>
          <w:sz w:val="24"/>
          <w:szCs w:val="24"/>
          <w:lang w:eastAsia="uk-UA"/>
        </w:rPr>
        <w:t xml:space="preserve">.17. Контролювати своєчасне проходження медичних </w:t>
      </w:r>
      <w:r w:rsidRPr="00B344A4">
        <w:rPr>
          <w:color w:val="000000" w:themeColor="text1"/>
          <w:sz w:val="24"/>
          <w:szCs w:val="24"/>
          <w:lang w:eastAsia="uk-UA"/>
        </w:rPr>
        <w:t>оглядів</w:t>
      </w:r>
      <w:r w:rsidRPr="00B344A4">
        <w:rPr>
          <w:color w:val="000000" w:themeColor="text1"/>
          <w:sz w:val="24"/>
          <w:szCs w:val="24"/>
          <w:lang w:val="uk-UA" w:eastAsia="uk-UA"/>
        </w:rPr>
        <w:t xml:space="preserve"> </w:t>
      </w:r>
      <w:r w:rsidR="00283F72" w:rsidRPr="00B344A4">
        <w:rPr>
          <w:color w:val="000000" w:themeColor="text1"/>
          <w:sz w:val="24"/>
          <w:szCs w:val="24"/>
          <w:lang w:eastAsia="uk-UA"/>
        </w:rPr>
        <w:t>працівниками.</w:t>
      </w:r>
    </w:p>
    <w:p w:rsidR="00C002D0" w:rsidRPr="0093052E" w:rsidRDefault="00283F72" w:rsidP="00E05DC7">
      <w:pPr>
        <w:shd w:val="clear" w:color="auto" w:fill="FFFFFF"/>
        <w:tabs>
          <w:tab w:val="left" w:pos="4428"/>
          <w:tab w:val="right" w:pos="9639"/>
        </w:tabs>
        <w:jc w:val="both"/>
        <w:rPr>
          <w:color w:val="000000" w:themeColor="text1"/>
          <w:sz w:val="24"/>
          <w:szCs w:val="24"/>
          <w:lang w:val="uk-UA" w:eastAsia="uk-UA"/>
        </w:rPr>
      </w:pPr>
      <w:r w:rsidRPr="00B344A4">
        <w:rPr>
          <w:color w:val="000000" w:themeColor="text1"/>
          <w:sz w:val="24"/>
          <w:szCs w:val="24"/>
          <w:lang w:eastAsia="uk-UA"/>
        </w:rPr>
        <w:tab/>
      </w:r>
      <w:r w:rsidR="00D80CAC" w:rsidRPr="00B344A4">
        <w:rPr>
          <w:color w:val="000000" w:themeColor="text1"/>
          <w:sz w:val="24"/>
          <w:szCs w:val="24"/>
          <w:lang w:val="uk-UA" w:eastAsia="uk-UA"/>
        </w:rPr>
        <w:t xml:space="preserve">           </w:t>
      </w:r>
      <w:r w:rsidR="00B344A4" w:rsidRPr="00B344A4">
        <w:rPr>
          <w:color w:val="000000" w:themeColor="text1"/>
          <w:sz w:val="24"/>
          <w:szCs w:val="24"/>
          <w:lang w:val="uk-UA" w:eastAsia="uk-UA"/>
        </w:rPr>
        <w:t xml:space="preserve">    </w:t>
      </w:r>
      <w:r w:rsidRPr="00B344A4">
        <w:rPr>
          <w:color w:val="000000" w:themeColor="text1"/>
          <w:sz w:val="24"/>
          <w:szCs w:val="24"/>
          <w:lang w:val="uk-UA" w:eastAsia="uk-UA"/>
        </w:rPr>
        <w:tab/>
        <w:t>Упродовж</w:t>
      </w:r>
      <w:r w:rsidRPr="00B344A4">
        <w:rPr>
          <w:color w:val="000000" w:themeColor="text1"/>
          <w:sz w:val="24"/>
          <w:szCs w:val="24"/>
          <w:lang w:eastAsia="uk-UA"/>
        </w:rPr>
        <w:t> </w:t>
      </w:r>
      <w:r w:rsidR="00B344A4" w:rsidRPr="00B344A4">
        <w:rPr>
          <w:color w:val="000000" w:themeColor="text1"/>
          <w:sz w:val="24"/>
          <w:szCs w:val="24"/>
          <w:lang w:val="uk-UA" w:eastAsia="uk-UA"/>
        </w:rPr>
        <w:t xml:space="preserve"> 2026</w:t>
      </w:r>
      <w:r w:rsidRPr="00B344A4">
        <w:rPr>
          <w:color w:val="000000" w:themeColor="text1"/>
          <w:sz w:val="24"/>
          <w:szCs w:val="24"/>
          <w:lang w:val="uk-UA" w:eastAsia="uk-UA"/>
        </w:rPr>
        <w:t xml:space="preserve"> року</w:t>
      </w:r>
      <w:r w:rsidRPr="00B344A4">
        <w:rPr>
          <w:color w:val="000000" w:themeColor="text1"/>
          <w:sz w:val="24"/>
          <w:szCs w:val="24"/>
          <w:lang w:eastAsia="uk-UA"/>
        </w:rPr>
        <w:t> </w:t>
      </w:r>
    </w:p>
    <w:p w:rsidR="00283F72" w:rsidRPr="00B344A4" w:rsidRDefault="00D80CAC" w:rsidP="00C002D0">
      <w:pPr>
        <w:shd w:val="clear" w:color="auto" w:fill="FFFFFF"/>
        <w:tabs>
          <w:tab w:val="left" w:pos="4428"/>
          <w:tab w:val="right" w:pos="9639"/>
        </w:tabs>
        <w:ind w:firstLine="0"/>
        <w:jc w:val="both"/>
        <w:rPr>
          <w:color w:val="000000" w:themeColor="text1"/>
          <w:sz w:val="24"/>
          <w:szCs w:val="24"/>
          <w:lang w:val="uk-UA" w:eastAsia="uk-UA"/>
        </w:rPr>
      </w:pPr>
      <w:r w:rsidRPr="00B344A4">
        <w:rPr>
          <w:color w:val="000000" w:themeColor="text1"/>
          <w:sz w:val="24"/>
          <w:szCs w:val="24"/>
          <w:lang w:val="uk-UA" w:eastAsia="uk-UA"/>
        </w:rPr>
        <w:t>7</w:t>
      </w:r>
      <w:r w:rsidR="00283F72" w:rsidRPr="00B344A4">
        <w:rPr>
          <w:color w:val="000000" w:themeColor="text1"/>
          <w:sz w:val="24"/>
          <w:szCs w:val="24"/>
          <w:lang w:val="uk-UA" w:eastAsia="uk-UA"/>
        </w:rPr>
        <w:t>.18. Контролювати дотримання правил особистої гігієни персоналом, перевіряти наявність гнійничкових захворювань і гострих респіраторних інфекцій у працівників харчоблоку, про що зазначати в Журналі здоров'я працівників харчоблоку.</w:t>
      </w:r>
    </w:p>
    <w:p w:rsidR="00283F72" w:rsidRPr="00B344A4" w:rsidRDefault="00283F72" w:rsidP="00B344A4">
      <w:pPr>
        <w:jc w:val="both"/>
        <w:rPr>
          <w:color w:val="000000" w:themeColor="text1"/>
          <w:sz w:val="24"/>
          <w:szCs w:val="24"/>
          <w:lang w:eastAsia="uk-UA"/>
        </w:rPr>
      </w:pPr>
      <w:r w:rsidRPr="00B344A4">
        <w:rPr>
          <w:color w:val="000000" w:themeColor="text1"/>
          <w:sz w:val="24"/>
          <w:szCs w:val="24"/>
          <w:lang w:eastAsia="uk-UA"/>
        </w:rPr>
        <w:t xml:space="preserve">                                                                Щодня, </w:t>
      </w:r>
      <w:proofErr w:type="gramStart"/>
      <w:r w:rsidRPr="00B344A4">
        <w:rPr>
          <w:color w:val="000000" w:themeColor="text1"/>
          <w:sz w:val="24"/>
          <w:szCs w:val="24"/>
          <w:lang w:eastAsia="uk-UA"/>
        </w:rPr>
        <w:t>впродовж  202</w:t>
      </w:r>
      <w:r w:rsidR="00B344A4" w:rsidRPr="00B344A4">
        <w:rPr>
          <w:color w:val="000000" w:themeColor="text1"/>
          <w:sz w:val="24"/>
          <w:szCs w:val="24"/>
          <w:lang w:val="uk-UA" w:eastAsia="uk-UA"/>
        </w:rPr>
        <w:t>6</w:t>
      </w:r>
      <w:proofErr w:type="gramEnd"/>
      <w:r w:rsidRPr="00B344A4">
        <w:rPr>
          <w:color w:val="000000" w:themeColor="text1"/>
          <w:sz w:val="24"/>
          <w:szCs w:val="24"/>
          <w:lang w:eastAsia="uk-UA"/>
        </w:rPr>
        <w:t xml:space="preserve"> року</w:t>
      </w:r>
    </w:p>
    <w:p w:rsidR="00283F72" w:rsidRPr="00B344A4" w:rsidRDefault="00B344A4" w:rsidP="00E05DC7">
      <w:pPr>
        <w:shd w:val="clear" w:color="auto" w:fill="FFFFFF"/>
        <w:ind w:firstLine="0"/>
        <w:jc w:val="both"/>
        <w:rPr>
          <w:color w:val="000000" w:themeColor="text1"/>
          <w:sz w:val="24"/>
          <w:szCs w:val="24"/>
          <w:lang w:val="uk-UA" w:eastAsia="uk-UA"/>
        </w:rPr>
      </w:pPr>
      <w:r w:rsidRPr="00B344A4">
        <w:rPr>
          <w:color w:val="000000" w:themeColor="text1"/>
          <w:sz w:val="24"/>
          <w:szCs w:val="24"/>
          <w:lang w:val="uk-UA" w:eastAsia="uk-UA"/>
        </w:rPr>
        <w:t>7</w:t>
      </w:r>
      <w:r w:rsidR="00C002D0">
        <w:rPr>
          <w:color w:val="000000" w:themeColor="text1"/>
          <w:sz w:val="24"/>
          <w:szCs w:val="24"/>
          <w:lang w:val="uk-UA" w:eastAsia="uk-UA"/>
        </w:rPr>
        <w:t>.</w:t>
      </w:r>
      <w:r w:rsidR="00283F72" w:rsidRPr="00B344A4">
        <w:rPr>
          <w:color w:val="000000" w:themeColor="text1"/>
          <w:sz w:val="24"/>
          <w:szCs w:val="24"/>
          <w:lang w:eastAsia="uk-UA"/>
        </w:rPr>
        <w:t>19. Посилити протиепідемічні заходи щодо запобігання спалахів гострих кишкових інфекцій і харчових отруєнь.</w:t>
      </w:r>
      <w:r w:rsidR="00283F72" w:rsidRPr="00B344A4">
        <w:rPr>
          <w:color w:val="000000" w:themeColor="text1"/>
          <w:sz w:val="24"/>
          <w:szCs w:val="24"/>
          <w:lang w:val="uk-UA" w:eastAsia="uk-UA"/>
        </w:rPr>
        <w:t xml:space="preserve">                              </w:t>
      </w:r>
      <w:r w:rsidRPr="00B344A4">
        <w:rPr>
          <w:color w:val="000000" w:themeColor="text1"/>
          <w:sz w:val="24"/>
          <w:szCs w:val="24"/>
          <w:lang w:val="uk-UA" w:eastAsia="uk-UA"/>
        </w:rPr>
        <w:t xml:space="preserve">                  </w:t>
      </w:r>
    </w:p>
    <w:p w:rsidR="00283F72" w:rsidRPr="00B344A4" w:rsidRDefault="00283F72" w:rsidP="00B344A4">
      <w:pPr>
        <w:jc w:val="both"/>
        <w:rPr>
          <w:color w:val="000000" w:themeColor="text1"/>
          <w:sz w:val="24"/>
          <w:szCs w:val="24"/>
          <w:lang w:eastAsia="uk-UA"/>
        </w:rPr>
      </w:pPr>
      <w:r w:rsidRPr="00B344A4">
        <w:rPr>
          <w:color w:val="000000" w:themeColor="text1"/>
          <w:sz w:val="24"/>
          <w:szCs w:val="24"/>
          <w:lang w:eastAsia="uk-UA"/>
        </w:rPr>
        <w:tab/>
      </w:r>
    </w:p>
    <w:p w:rsidR="00283F72" w:rsidRPr="00B344A4" w:rsidRDefault="00E05DC7" w:rsidP="00E05DC7">
      <w:pPr>
        <w:shd w:val="clear" w:color="auto" w:fill="FFFFFF"/>
        <w:ind w:firstLine="0"/>
        <w:jc w:val="both"/>
        <w:rPr>
          <w:color w:val="000000" w:themeColor="text1"/>
          <w:sz w:val="24"/>
          <w:szCs w:val="24"/>
          <w:lang w:eastAsia="uk-UA"/>
        </w:rPr>
      </w:pPr>
      <w:r>
        <w:rPr>
          <w:color w:val="000000" w:themeColor="text1"/>
          <w:sz w:val="24"/>
          <w:szCs w:val="24"/>
          <w:lang w:val="uk-UA" w:eastAsia="uk-UA"/>
        </w:rPr>
        <w:t>7</w:t>
      </w:r>
      <w:r w:rsidR="00283F72" w:rsidRPr="00B344A4">
        <w:rPr>
          <w:color w:val="000000" w:themeColor="text1"/>
          <w:sz w:val="24"/>
          <w:szCs w:val="24"/>
          <w:lang w:eastAsia="uk-UA"/>
        </w:rPr>
        <w:t xml:space="preserve">.20. Подавати своєчасно заявки на продукти </w:t>
      </w:r>
      <w:proofErr w:type="gramStart"/>
      <w:r w:rsidR="00283F72" w:rsidRPr="00B344A4">
        <w:rPr>
          <w:color w:val="000000" w:themeColor="text1"/>
          <w:sz w:val="24"/>
          <w:szCs w:val="24"/>
          <w:lang w:eastAsia="uk-UA"/>
        </w:rPr>
        <w:t>харчування  постачальникам</w:t>
      </w:r>
      <w:proofErr w:type="gramEnd"/>
      <w:r w:rsidR="00283F72" w:rsidRPr="00B344A4">
        <w:rPr>
          <w:color w:val="000000" w:themeColor="text1"/>
          <w:sz w:val="24"/>
          <w:szCs w:val="24"/>
          <w:lang w:eastAsia="uk-UA"/>
        </w:rPr>
        <w:t>.</w:t>
      </w:r>
    </w:p>
    <w:p w:rsidR="00E05DC7" w:rsidRPr="0093052E" w:rsidRDefault="00283F72" w:rsidP="00E05DC7">
      <w:pPr>
        <w:shd w:val="clear" w:color="auto" w:fill="FFFFFF"/>
        <w:jc w:val="both"/>
        <w:rPr>
          <w:color w:val="000000" w:themeColor="text1"/>
          <w:sz w:val="24"/>
          <w:szCs w:val="24"/>
          <w:lang w:val="uk-UA" w:eastAsia="uk-UA"/>
        </w:rPr>
      </w:pP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val="uk-UA" w:eastAsia="uk-UA"/>
        </w:rPr>
        <w:t xml:space="preserve">        завгосп</w:t>
      </w:r>
      <w:r w:rsidRPr="0093052E">
        <w:rPr>
          <w:color w:val="000000" w:themeColor="text1"/>
          <w:sz w:val="24"/>
          <w:szCs w:val="24"/>
          <w:lang w:val="uk-UA" w:eastAsia="uk-UA"/>
        </w:rPr>
        <w:tab/>
      </w:r>
      <w:r w:rsidRPr="0093052E">
        <w:rPr>
          <w:color w:val="000000" w:themeColor="text1"/>
          <w:sz w:val="24"/>
          <w:szCs w:val="24"/>
          <w:lang w:val="uk-UA" w:eastAsia="uk-UA"/>
        </w:rPr>
        <w:tab/>
      </w:r>
      <w:r w:rsidRPr="0093052E">
        <w:rPr>
          <w:color w:val="000000" w:themeColor="text1"/>
          <w:sz w:val="24"/>
          <w:szCs w:val="24"/>
          <w:lang w:val="uk-UA" w:eastAsia="uk-UA"/>
        </w:rPr>
        <w:tab/>
        <w:t xml:space="preserve"> </w:t>
      </w:r>
      <w:r w:rsidRPr="00B344A4">
        <w:rPr>
          <w:color w:val="000000" w:themeColor="text1"/>
          <w:sz w:val="24"/>
          <w:szCs w:val="24"/>
          <w:lang w:eastAsia="uk-UA"/>
        </w:rPr>
        <w:t> </w:t>
      </w:r>
      <w:r w:rsidRPr="0093052E">
        <w:rPr>
          <w:color w:val="000000" w:themeColor="text1"/>
          <w:sz w:val="24"/>
          <w:szCs w:val="24"/>
          <w:lang w:val="uk-UA" w:eastAsia="uk-UA"/>
        </w:rPr>
        <w:t xml:space="preserve"> </w:t>
      </w:r>
      <w:r w:rsidRPr="00B344A4">
        <w:rPr>
          <w:color w:val="000000" w:themeColor="text1"/>
          <w:sz w:val="24"/>
          <w:szCs w:val="24"/>
          <w:lang w:eastAsia="uk-UA"/>
        </w:rPr>
        <w:t> </w:t>
      </w:r>
      <w:r w:rsidRPr="0093052E">
        <w:rPr>
          <w:color w:val="000000" w:themeColor="text1"/>
          <w:sz w:val="24"/>
          <w:szCs w:val="24"/>
          <w:lang w:val="uk-UA" w:eastAsia="uk-UA"/>
        </w:rPr>
        <w:t xml:space="preserve"> </w:t>
      </w:r>
      <w:r w:rsidRPr="00B344A4">
        <w:rPr>
          <w:color w:val="000000" w:themeColor="text1"/>
          <w:sz w:val="24"/>
          <w:szCs w:val="24"/>
          <w:lang w:eastAsia="uk-UA"/>
        </w:rPr>
        <w:t> </w:t>
      </w:r>
      <w:r w:rsidRPr="0093052E">
        <w:rPr>
          <w:color w:val="000000" w:themeColor="text1"/>
          <w:sz w:val="24"/>
          <w:szCs w:val="24"/>
          <w:lang w:val="uk-UA" w:eastAsia="uk-UA"/>
        </w:rPr>
        <w:t xml:space="preserve"> </w:t>
      </w:r>
      <w:r w:rsidRPr="00B344A4">
        <w:rPr>
          <w:color w:val="000000" w:themeColor="text1"/>
          <w:sz w:val="24"/>
          <w:szCs w:val="24"/>
          <w:lang w:eastAsia="uk-UA"/>
        </w:rPr>
        <w:t> </w:t>
      </w:r>
      <w:r w:rsidRPr="0093052E">
        <w:rPr>
          <w:color w:val="000000" w:themeColor="text1"/>
          <w:sz w:val="24"/>
          <w:szCs w:val="24"/>
          <w:lang w:val="uk-UA" w:eastAsia="uk-UA"/>
        </w:rPr>
        <w:t xml:space="preserve"> </w:t>
      </w:r>
      <w:r w:rsidRPr="00B344A4">
        <w:rPr>
          <w:color w:val="000000" w:themeColor="text1"/>
          <w:sz w:val="24"/>
          <w:szCs w:val="24"/>
          <w:lang w:eastAsia="uk-UA"/>
        </w:rPr>
        <w:t> </w:t>
      </w:r>
      <w:r w:rsidRPr="0093052E">
        <w:rPr>
          <w:color w:val="000000" w:themeColor="text1"/>
          <w:sz w:val="24"/>
          <w:szCs w:val="24"/>
          <w:lang w:val="uk-UA" w:eastAsia="uk-UA"/>
        </w:rPr>
        <w:t xml:space="preserve"> </w:t>
      </w:r>
      <w:r w:rsidRPr="00B344A4">
        <w:rPr>
          <w:color w:val="000000" w:themeColor="text1"/>
          <w:sz w:val="24"/>
          <w:szCs w:val="24"/>
          <w:lang w:eastAsia="uk-UA"/>
        </w:rPr>
        <w:t> </w:t>
      </w:r>
      <w:r w:rsidRPr="0093052E">
        <w:rPr>
          <w:color w:val="000000" w:themeColor="text1"/>
          <w:sz w:val="24"/>
          <w:szCs w:val="24"/>
          <w:lang w:val="uk-UA" w:eastAsia="uk-UA"/>
        </w:rPr>
        <w:t xml:space="preserve"> </w:t>
      </w:r>
      <w:r w:rsidRPr="00B344A4">
        <w:rPr>
          <w:color w:val="000000" w:themeColor="text1"/>
          <w:sz w:val="24"/>
          <w:szCs w:val="24"/>
          <w:lang w:eastAsia="uk-UA"/>
        </w:rPr>
        <w:t> </w:t>
      </w:r>
      <w:r w:rsidRPr="0093052E">
        <w:rPr>
          <w:color w:val="000000" w:themeColor="text1"/>
          <w:sz w:val="24"/>
          <w:szCs w:val="24"/>
          <w:lang w:val="uk-UA" w:eastAsia="uk-UA"/>
        </w:rPr>
        <w:t xml:space="preserve"> </w:t>
      </w:r>
      <w:r w:rsidRPr="00B344A4">
        <w:rPr>
          <w:color w:val="000000" w:themeColor="text1"/>
          <w:sz w:val="24"/>
          <w:szCs w:val="24"/>
          <w:lang w:eastAsia="uk-UA"/>
        </w:rPr>
        <w:t> </w:t>
      </w:r>
      <w:r w:rsidRPr="0093052E">
        <w:rPr>
          <w:color w:val="000000" w:themeColor="text1"/>
          <w:sz w:val="24"/>
          <w:szCs w:val="24"/>
          <w:lang w:val="uk-UA" w:eastAsia="uk-UA"/>
        </w:rPr>
        <w:t xml:space="preserve"> </w:t>
      </w:r>
      <w:r w:rsidRPr="00B344A4">
        <w:rPr>
          <w:color w:val="000000" w:themeColor="text1"/>
          <w:sz w:val="24"/>
          <w:szCs w:val="24"/>
          <w:lang w:eastAsia="uk-UA"/>
        </w:rPr>
        <w:t> </w:t>
      </w:r>
      <w:r w:rsidRPr="0093052E">
        <w:rPr>
          <w:color w:val="000000" w:themeColor="text1"/>
          <w:sz w:val="24"/>
          <w:szCs w:val="24"/>
          <w:lang w:val="uk-UA" w:eastAsia="uk-UA"/>
        </w:rPr>
        <w:t xml:space="preserve"> Щочетверга.</w:t>
      </w:r>
      <w:r w:rsidRPr="00B344A4">
        <w:rPr>
          <w:color w:val="000000" w:themeColor="text1"/>
          <w:sz w:val="24"/>
          <w:szCs w:val="24"/>
          <w:lang w:eastAsia="uk-UA"/>
        </w:rPr>
        <w:t> </w:t>
      </w:r>
    </w:p>
    <w:p w:rsidR="00283F72" w:rsidRPr="0093052E" w:rsidRDefault="00B344A4" w:rsidP="00E05DC7">
      <w:pPr>
        <w:shd w:val="clear" w:color="auto" w:fill="FFFFFF"/>
        <w:ind w:firstLine="0"/>
        <w:jc w:val="both"/>
        <w:rPr>
          <w:color w:val="000000" w:themeColor="text1"/>
          <w:sz w:val="24"/>
          <w:szCs w:val="24"/>
          <w:lang w:val="uk-UA" w:eastAsia="uk-UA"/>
        </w:rPr>
      </w:pPr>
      <w:r w:rsidRPr="00B344A4">
        <w:rPr>
          <w:color w:val="000000" w:themeColor="text1"/>
          <w:sz w:val="24"/>
          <w:szCs w:val="24"/>
          <w:lang w:val="uk-UA" w:eastAsia="uk-UA"/>
        </w:rPr>
        <w:t>8</w:t>
      </w:r>
      <w:r w:rsidR="00283F72" w:rsidRPr="0093052E">
        <w:rPr>
          <w:color w:val="000000" w:themeColor="text1"/>
          <w:sz w:val="24"/>
          <w:szCs w:val="24"/>
          <w:lang w:val="uk-UA" w:eastAsia="uk-UA"/>
        </w:rPr>
        <w:t xml:space="preserve">. Покласти повну матеріальну відповідальність за приймання, зберігання та видачу продуктів харчування та тари, а також відповідальність за якість та асортимент продуктів харчування та продовольчої сировини, які прийнято до закладу, за додержання вимог санітарного </w:t>
      </w:r>
      <w:r w:rsidR="00283F72" w:rsidRPr="0093052E">
        <w:rPr>
          <w:color w:val="000000" w:themeColor="text1"/>
          <w:sz w:val="24"/>
          <w:szCs w:val="24"/>
          <w:lang w:val="uk-UA" w:eastAsia="uk-UA"/>
        </w:rPr>
        <w:lastRenderedPageBreak/>
        <w:t xml:space="preserve">законодавства щодо їх зберігання на завідувача господарства  </w:t>
      </w:r>
      <w:r w:rsidR="00283F72" w:rsidRPr="00B344A4">
        <w:rPr>
          <w:color w:val="000000" w:themeColor="text1"/>
          <w:sz w:val="24"/>
          <w:szCs w:val="24"/>
          <w:lang w:val="uk-UA" w:eastAsia="uk-UA"/>
        </w:rPr>
        <w:t>Хлопук О.І.</w:t>
      </w:r>
      <w:r w:rsidR="00283F72" w:rsidRPr="0093052E">
        <w:rPr>
          <w:color w:val="000000" w:themeColor="text1"/>
          <w:sz w:val="24"/>
          <w:szCs w:val="24"/>
          <w:lang w:val="uk-UA" w:eastAsia="uk-UA"/>
        </w:rPr>
        <w:t>.</w:t>
      </w:r>
    </w:p>
    <w:p w:rsidR="00283F72" w:rsidRPr="00B344A4" w:rsidRDefault="00E05DC7" w:rsidP="00E05DC7">
      <w:pPr>
        <w:ind w:firstLine="0"/>
        <w:jc w:val="both"/>
        <w:rPr>
          <w:color w:val="000000" w:themeColor="text1"/>
          <w:sz w:val="24"/>
          <w:szCs w:val="24"/>
          <w:lang w:eastAsia="uk-UA"/>
        </w:rPr>
      </w:pPr>
      <w:r>
        <w:rPr>
          <w:color w:val="000000" w:themeColor="text1"/>
          <w:sz w:val="24"/>
          <w:szCs w:val="24"/>
          <w:lang w:val="uk-UA" w:eastAsia="uk-UA"/>
        </w:rPr>
        <w:t>8.1</w:t>
      </w:r>
      <w:r w:rsidR="00283F72" w:rsidRPr="00B344A4">
        <w:rPr>
          <w:color w:val="000000" w:themeColor="text1"/>
          <w:sz w:val="24"/>
          <w:szCs w:val="24"/>
          <w:lang w:eastAsia="uk-UA"/>
        </w:rPr>
        <w:t xml:space="preserve">. Завідувачу господарством </w:t>
      </w:r>
      <w:r w:rsidR="00283F72" w:rsidRPr="00B344A4">
        <w:rPr>
          <w:color w:val="000000" w:themeColor="text1"/>
          <w:sz w:val="24"/>
          <w:szCs w:val="24"/>
          <w:lang w:val="uk-UA" w:eastAsia="uk-UA"/>
        </w:rPr>
        <w:t xml:space="preserve">Хлопук </w:t>
      </w:r>
      <w:proofErr w:type="gramStart"/>
      <w:r w:rsidR="00283F72" w:rsidRPr="00B344A4">
        <w:rPr>
          <w:color w:val="000000" w:themeColor="text1"/>
          <w:sz w:val="24"/>
          <w:szCs w:val="24"/>
          <w:lang w:val="uk-UA" w:eastAsia="uk-UA"/>
        </w:rPr>
        <w:t>О.І.</w:t>
      </w:r>
      <w:r w:rsidR="00283F72" w:rsidRPr="00B344A4">
        <w:rPr>
          <w:color w:val="000000" w:themeColor="text1"/>
          <w:sz w:val="24"/>
          <w:szCs w:val="24"/>
          <w:lang w:eastAsia="uk-UA"/>
        </w:rPr>
        <w:t>..</w:t>
      </w:r>
      <w:proofErr w:type="gramEnd"/>
      <w:r w:rsidR="00283F72" w:rsidRPr="00B344A4">
        <w:rPr>
          <w:color w:val="000000" w:themeColor="text1"/>
          <w:sz w:val="24"/>
          <w:szCs w:val="24"/>
          <w:lang w:eastAsia="uk-UA"/>
        </w:rPr>
        <w:t xml:space="preserve">не приймати продукти без супровідних документів та сертифікатів якості. </w:t>
      </w:r>
    </w:p>
    <w:p w:rsidR="00283F72" w:rsidRPr="00B344A4" w:rsidRDefault="00283F72" w:rsidP="00B344A4">
      <w:pPr>
        <w:shd w:val="clear" w:color="auto" w:fill="FFFFFF"/>
        <w:jc w:val="both"/>
        <w:rPr>
          <w:color w:val="000000" w:themeColor="text1"/>
          <w:sz w:val="24"/>
          <w:szCs w:val="24"/>
          <w:lang w:eastAsia="uk-UA"/>
        </w:rPr>
      </w:pPr>
      <w:r w:rsidRPr="00B344A4">
        <w:rPr>
          <w:color w:val="000000" w:themeColor="text1"/>
          <w:sz w:val="24"/>
          <w:szCs w:val="24"/>
          <w:lang w:eastAsia="uk-UA"/>
        </w:rPr>
        <w:t xml:space="preserve">                                                                                                                           </w:t>
      </w:r>
      <w:proofErr w:type="gramStart"/>
      <w:r w:rsidRPr="00B344A4">
        <w:rPr>
          <w:color w:val="000000" w:themeColor="text1"/>
          <w:sz w:val="24"/>
          <w:szCs w:val="24"/>
          <w:lang w:eastAsia="uk-UA"/>
        </w:rPr>
        <w:t>Упродовж  202</w:t>
      </w:r>
      <w:r w:rsidR="00B344A4" w:rsidRPr="00B344A4">
        <w:rPr>
          <w:color w:val="000000" w:themeColor="text1"/>
          <w:sz w:val="24"/>
          <w:szCs w:val="24"/>
          <w:lang w:val="uk-UA" w:eastAsia="uk-UA"/>
        </w:rPr>
        <w:t>6</w:t>
      </w:r>
      <w:proofErr w:type="gramEnd"/>
      <w:r w:rsidRPr="00B344A4">
        <w:rPr>
          <w:color w:val="000000" w:themeColor="text1"/>
          <w:sz w:val="24"/>
          <w:szCs w:val="24"/>
          <w:lang w:eastAsia="uk-UA"/>
        </w:rPr>
        <w:t xml:space="preserve"> року.</w:t>
      </w:r>
    </w:p>
    <w:p w:rsidR="00283F72" w:rsidRPr="00B344A4" w:rsidRDefault="00283F72" w:rsidP="00B344A4">
      <w:pPr>
        <w:shd w:val="clear" w:color="auto" w:fill="FFFFFF"/>
        <w:jc w:val="both"/>
        <w:rPr>
          <w:color w:val="000000" w:themeColor="text1"/>
          <w:sz w:val="24"/>
          <w:szCs w:val="24"/>
          <w:lang w:eastAsia="uk-UA"/>
        </w:rPr>
      </w:pPr>
      <w:r w:rsidRPr="00B344A4">
        <w:rPr>
          <w:color w:val="000000" w:themeColor="text1"/>
          <w:sz w:val="24"/>
          <w:szCs w:val="24"/>
          <w:lang w:eastAsia="uk-UA"/>
        </w:rPr>
        <w:tab/>
      </w:r>
    </w:p>
    <w:p w:rsidR="00283F72" w:rsidRPr="00B344A4" w:rsidRDefault="00E05DC7" w:rsidP="00E05DC7">
      <w:pPr>
        <w:shd w:val="clear" w:color="auto" w:fill="FFFFFF"/>
        <w:ind w:firstLine="0"/>
        <w:jc w:val="both"/>
        <w:rPr>
          <w:color w:val="000000" w:themeColor="text1"/>
          <w:sz w:val="24"/>
          <w:szCs w:val="24"/>
          <w:lang w:eastAsia="uk-UA"/>
        </w:rPr>
      </w:pPr>
      <w:r>
        <w:rPr>
          <w:color w:val="000000" w:themeColor="text1"/>
          <w:sz w:val="24"/>
          <w:szCs w:val="24"/>
          <w:lang w:val="uk-UA" w:eastAsia="uk-UA"/>
        </w:rPr>
        <w:t>8.2</w:t>
      </w:r>
      <w:r w:rsidR="00283F72" w:rsidRPr="00B344A4">
        <w:rPr>
          <w:color w:val="000000" w:themeColor="text1"/>
          <w:sz w:val="24"/>
          <w:szCs w:val="24"/>
          <w:lang w:eastAsia="uk-UA"/>
        </w:rPr>
        <w:t>. Здійснювати облік продуктів харчування та продовольчої сировини у Книзі складського обліку, суворо дотримуватись умов зберігання та термінів реалізації продуктів харчування та продовольчої сировини.</w:t>
      </w:r>
    </w:p>
    <w:p w:rsidR="00283F72" w:rsidRPr="00B344A4" w:rsidRDefault="00283F72" w:rsidP="00B344A4">
      <w:pPr>
        <w:shd w:val="clear" w:color="auto" w:fill="FFFFFF"/>
        <w:jc w:val="both"/>
        <w:rPr>
          <w:color w:val="000000" w:themeColor="text1"/>
          <w:sz w:val="24"/>
          <w:szCs w:val="24"/>
          <w:lang w:eastAsia="uk-UA"/>
        </w:rPr>
      </w:pP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val="uk-UA" w:eastAsia="uk-UA"/>
        </w:rPr>
        <w:t>завгосп</w:t>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t>Упродовж  202</w:t>
      </w:r>
      <w:r w:rsidR="00B344A4" w:rsidRPr="00B344A4">
        <w:rPr>
          <w:color w:val="000000" w:themeColor="text1"/>
          <w:sz w:val="24"/>
          <w:szCs w:val="24"/>
          <w:lang w:val="uk-UA" w:eastAsia="uk-UA"/>
        </w:rPr>
        <w:t>6</w:t>
      </w:r>
      <w:r w:rsidRPr="00B344A4">
        <w:rPr>
          <w:color w:val="000000" w:themeColor="text1"/>
          <w:sz w:val="24"/>
          <w:szCs w:val="24"/>
          <w:lang w:eastAsia="uk-UA"/>
        </w:rPr>
        <w:t xml:space="preserve"> року</w:t>
      </w:r>
    </w:p>
    <w:p w:rsidR="00283F72" w:rsidRPr="00B344A4" w:rsidRDefault="00E05DC7" w:rsidP="00E05DC7">
      <w:pPr>
        <w:shd w:val="clear" w:color="auto" w:fill="FFFFFF"/>
        <w:ind w:firstLine="0"/>
        <w:jc w:val="both"/>
        <w:rPr>
          <w:color w:val="000000" w:themeColor="text1"/>
          <w:sz w:val="24"/>
          <w:szCs w:val="24"/>
          <w:lang w:eastAsia="uk-UA"/>
        </w:rPr>
      </w:pPr>
      <w:r>
        <w:rPr>
          <w:color w:val="000000" w:themeColor="text1"/>
          <w:sz w:val="24"/>
          <w:szCs w:val="24"/>
          <w:lang w:val="uk-UA" w:eastAsia="uk-UA"/>
        </w:rPr>
        <w:t>8.3</w:t>
      </w:r>
      <w:r w:rsidR="00283F72" w:rsidRPr="00B344A4">
        <w:rPr>
          <w:color w:val="000000" w:themeColor="text1"/>
          <w:sz w:val="24"/>
          <w:szCs w:val="24"/>
          <w:lang w:eastAsia="uk-UA"/>
        </w:rPr>
        <w:t xml:space="preserve"> Контролювати умови доставки продуктів харчування та продовольчої сировини до закладу дошкільної освіти.</w:t>
      </w:r>
    </w:p>
    <w:p w:rsidR="00283F72" w:rsidRPr="00B344A4" w:rsidRDefault="00283F72" w:rsidP="00B344A4">
      <w:pPr>
        <w:shd w:val="clear" w:color="auto" w:fill="FFFFFF"/>
        <w:jc w:val="both"/>
        <w:rPr>
          <w:color w:val="000000" w:themeColor="text1"/>
          <w:sz w:val="24"/>
          <w:szCs w:val="24"/>
          <w:lang w:eastAsia="uk-UA"/>
        </w:rPr>
      </w:pP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val="uk-UA" w:eastAsia="uk-UA"/>
        </w:rPr>
        <w:t>завгосп</w:t>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t>Упродовж  202</w:t>
      </w:r>
      <w:r w:rsidR="00B344A4" w:rsidRPr="00B344A4">
        <w:rPr>
          <w:color w:val="000000" w:themeColor="text1"/>
          <w:sz w:val="24"/>
          <w:szCs w:val="24"/>
          <w:lang w:val="uk-UA" w:eastAsia="uk-UA"/>
        </w:rPr>
        <w:t>6</w:t>
      </w:r>
      <w:r w:rsidRPr="00B344A4">
        <w:rPr>
          <w:color w:val="000000" w:themeColor="text1"/>
          <w:sz w:val="24"/>
          <w:szCs w:val="24"/>
          <w:lang w:eastAsia="uk-UA"/>
        </w:rPr>
        <w:t xml:space="preserve"> року</w:t>
      </w:r>
    </w:p>
    <w:p w:rsidR="00283F72" w:rsidRPr="00B344A4" w:rsidRDefault="00E05DC7" w:rsidP="00E05DC7">
      <w:pPr>
        <w:shd w:val="clear" w:color="auto" w:fill="FFFFFF"/>
        <w:ind w:firstLine="0"/>
        <w:jc w:val="both"/>
        <w:rPr>
          <w:color w:val="000000" w:themeColor="text1"/>
          <w:sz w:val="24"/>
          <w:szCs w:val="24"/>
          <w:lang w:eastAsia="uk-UA"/>
        </w:rPr>
      </w:pPr>
      <w:r>
        <w:rPr>
          <w:color w:val="000000" w:themeColor="text1"/>
          <w:sz w:val="24"/>
          <w:szCs w:val="24"/>
          <w:lang w:val="uk-UA" w:eastAsia="uk-UA"/>
        </w:rPr>
        <w:t>8.4.</w:t>
      </w:r>
      <w:r w:rsidR="00283F72" w:rsidRPr="00B344A4">
        <w:rPr>
          <w:color w:val="000000" w:themeColor="text1"/>
          <w:sz w:val="24"/>
          <w:szCs w:val="24"/>
          <w:lang w:eastAsia="uk-UA"/>
        </w:rPr>
        <w:t xml:space="preserve"> Забезпечувати двотижневий запас продуктів тривалого терміну зберігання.</w:t>
      </w:r>
    </w:p>
    <w:p w:rsidR="00E05DC7" w:rsidRDefault="00283F72" w:rsidP="00E05DC7">
      <w:pPr>
        <w:shd w:val="clear" w:color="auto" w:fill="FFFFFF"/>
        <w:jc w:val="both"/>
        <w:rPr>
          <w:color w:val="000000" w:themeColor="text1"/>
          <w:sz w:val="24"/>
          <w:szCs w:val="24"/>
          <w:lang w:eastAsia="uk-UA"/>
        </w:rPr>
      </w:pP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val="uk-UA" w:eastAsia="uk-UA"/>
        </w:rPr>
        <w:t>завгосп</w:t>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t>Упродовж  202</w:t>
      </w:r>
      <w:r w:rsidR="00B344A4" w:rsidRPr="00B344A4">
        <w:rPr>
          <w:color w:val="000000" w:themeColor="text1"/>
          <w:sz w:val="24"/>
          <w:szCs w:val="24"/>
          <w:lang w:val="uk-UA" w:eastAsia="uk-UA"/>
        </w:rPr>
        <w:t>6</w:t>
      </w:r>
      <w:r w:rsidRPr="00B344A4">
        <w:rPr>
          <w:color w:val="000000" w:themeColor="text1"/>
          <w:sz w:val="24"/>
          <w:szCs w:val="24"/>
          <w:lang w:eastAsia="uk-UA"/>
        </w:rPr>
        <w:t xml:space="preserve"> року</w:t>
      </w:r>
    </w:p>
    <w:p w:rsidR="00283F72" w:rsidRPr="00B344A4" w:rsidRDefault="00E05DC7" w:rsidP="00E05DC7">
      <w:pPr>
        <w:shd w:val="clear" w:color="auto" w:fill="FFFFFF"/>
        <w:ind w:firstLine="0"/>
        <w:jc w:val="both"/>
        <w:rPr>
          <w:color w:val="000000" w:themeColor="text1"/>
          <w:sz w:val="24"/>
          <w:szCs w:val="24"/>
          <w:lang w:eastAsia="uk-UA"/>
        </w:rPr>
      </w:pPr>
      <w:r>
        <w:rPr>
          <w:color w:val="000000" w:themeColor="text1"/>
          <w:sz w:val="24"/>
          <w:szCs w:val="24"/>
          <w:lang w:val="uk-UA" w:eastAsia="uk-UA"/>
        </w:rPr>
        <w:t>8.5.</w:t>
      </w:r>
      <w:r w:rsidR="00283F72" w:rsidRPr="00B344A4">
        <w:rPr>
          <w:color w:val="000000" w:themeColor="text1"/>
          <w:sz w:val="24"/>
          <w:szCs w:val="24"/>
          <w:lang w:eastAsia="uk-UA"/>
        </w:rPr>
        <w:t xml:space="preserve"> Контролювати безпечність та якість продуктів харчування та продовольчої сировини, які надходять </w:t>
      </w:r>
      <w:proofErr w:type="gramStart"/>
      <w:r w:rsidR="00283F72" w:rsidRPr="00B344A4">
        <w:rPr>
          <w:color w:val="000000" w:themeColor="text1"/>
          <w:sz w:val="24"/>
          <w:szCs w:val="24"/>
          <w:lang w:eastAsia="uk-UA"/>
        </w:rPr>
        <w:t>до закладу</w:t>
      </w:r>
      <w:proofErr w:type="gramEnd"/>
      <w:r w:rsidR="00283F72" w:rsidRPr="00B344A4">
        <w:rPr>
          <w:color w:val="000000" w:themeColor="text1"/>
          <w:sz w:val="24"/>
          <w:szCs w:val="24"/>
          <w:lang w:eastAsia="uk-UA"/>
        </w:rPr>
        <w:t>; відповідність термінів реалізації на продовольчій сировині та у супровідних документах; терміни реалізації та умови зберігання продуктів харчування та продовольчої сировини.</w:t>
      </w:r>
    </w:p>
    <w:p w:rsidR="00283F72" w:rsidRPr="00B344A4" w:rsidRDefault="00283F72" w:rsidP="00B344A4">
      <w:pPr>
        <w:shd w:val="clear" w:color="auto" w:fill="FFFFFF"/>
        <w:jc w:val="both"/>
        <w:rPr>
          <w:color w:val="000000" w:themeColor="text1"/>
          <w:sz w:val="24"/>
          <w:szCs w:val="24"/>
          <w:lang w:eastAsia="uk-UA"/>
        </w:rPr>
      </w:pP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t xml:space="preserve">                       Щодня</w:t>
      </w:r>
    </w:p>
    <w:p w:rsidR="00283F72" w:rsidRPr="00B344A4" w:rsidRDefault="00E05DC7" w:rsidP="00E05DC7">
      <w:pPr>
        <w:shd w:val="clear" w:color="auto" w:fill="FFFFFF"/>
        <w:ind w:firstLine="0"/>
        <w:jc w:val="both"/>
        <w:rPr>
          <w:color w:val="000000" w:themeColor="text1"/>
          <w:sz w:val="24"/>
          <w:szCs w:val="24"/>
          <w:lang w:eastAsia="uk-UA"/>
        </w:rPr>
      </w:pPr>
      <w:r>
        <w:rPr>
          <w:color w:val="000000" w:themeColor="text1"/>
          <w:sz w:val="24"/>
          <w:szCs w:val="24"/>
          <w:lang w:eastAsia="uk-UA"/>
        </w:rPr>
        <w:t>8.</w:t>
      </w:r>
      <w:r>
        <w:rPr>
          <w:color w:val="000000" w:themeColor="text1"/>
          <w:sz w:val="24"/>
          <w:szCs w:val="24"/>
          <w:lang w:val="uk-UA" w:eastAsia="uk-UA"/>
        </w:rPr>
        <w:t>6</w:t>
      </w:r>
      <w:r w:rsidR="00283F72" w:rsidRPr="00B344A4">
        <w:rPr>
          <w:color w:val="000000" w:themeColor="text1"/>
          <w:sz w:val="24"/>
          <w:szCs w:val="24"/>
          <w:lang w:eastAsia="uk-UA"/>
        </w:rPr>
        <w:t>. Брати участь у складанні щоденного меню-розкладу.</w:t>
      </w:r>
      <w:r w:rsidR="00283F72" w:rsidRPr="00B344A4">
        <w:rPr>
          <w:color w:val="000000" w:themeColor="text1"/>
          <w:sz w:val="24"/>
          <w:szCs w:val="24"/>
          <w:lang w:eastAsia="uk-UA"/>
        </w:rPr>
        <w:tab/>
      </w:r>
      <w:r w:rsidR="00283F72" w:rsidRPr="00B344A4">
        <w:rPr>
          <w:color w:val="000000" w:themeColor="text1"/>
          <w:sz w:val="24"/>
          <w:szCs w:val="24"/>
          <w:lang w:eastAsia="uk-UA"/>
        </w:rPr>
        <w:tab/>
      </w:r>
      <w:r w:rsidR="00283F72" w:rsidRPr="00B344A4">
        <w:rPr>
          <w:color w:val="000000" w:themeColor="text1"/>
          <w:sz w:val="24"/>
          <w:szCs w:val="24"/>
          <w:lang w:eastAsia="uk-UA"/>
        </w:rPr>
        <w:tab/>
      </w:r>
      <w:r w:rsidR="00283F72" w:rsidRPr="00B344A4">
        <w:rPr>
          <w:color w:val="000000" w:themeColor="text1"/>
          <w:sz w:val="24"/>
          <w:szCs w:val="24"/>
          <w:lang w:eastAsia="uk-UA"/>
        </w:rPr>
        <w:tab/>
      </w:r>
      <w:r w:rsidR="00283F72" w:rsidRPr="00B344A4">
        <w:rPr>
          <w:color w:val="000000" w:themeColor="text1"/>
          <w:sz w:val="24"/>
          <w:szCs w:val="24"/>
          <w:lang w:eastAsia="uk-UA"/>
        </w:rPr>
        <w:tab/>
      </w:r>
      <w:r w:rsidR="00283F72" w:rsidRPr="00B344A4">
        <w:rPr>
          <w:color w:val="000000" w:themeColor="text1"/>
          <w:sz w:val="24"/>
          <w:szCs w:val="24"/>
          <w:lang w:eastAsia="uk-UA"/>
        </w:rPr>
        <w:tab/>
      </w:r>
      <w:r w:rsidR="00283F72" w:rsidRPr="00B344A4">
        <w:rPr>
          <w:color w:val="000000" w:themeColor="text1"/>
          <w:sz w:val="24"/>
          <w:szCs w:val="24"/>
          <w:lang w:eastAsia="uk-UA"/>
        </w:rPr>
        <w:tab/>
      </w:r>
      <w:r w:rsidR="00283F72" w:rsidRPr="00B344A4">
        <w:rPr>
          <w:color w:val="000000" w:themeColor="text1"/>
          <w:sz w:val="24"/>
          <w:szCs w:val="24"/>
          <w:lang w:eastAsia="uk-UA"/>
        </w:rPr>
        <w:tab/>
      </w:r>
      <w:r w:rsidR="00283F72" w:rsidRPr="00B344A4">
        <w:rPr>
          <w:color w:val="000000" w:themeColor="text1"/>
          <w:sz w:val="24"/>
          <w:szCs w:val="24"/>
          <w:lang w:eastAsia="uk-UA"/>
        </w:rPr>
        <w:tab/>
      </w:r>
      <w:r w:rsidR="00283F72" w:rsidRPr="00B344A4">
        <w:rPr>
          <w:color w:val="000000" w:themeColor="text1"/>
          <w:sz w:val="24"/>
          <w:szCs w:val="24"/>
          <w:lang w:eastAsia="uk-UA"/>
        </w:rPr>
        <w:tab/>
        <w:t>                                                        Щоденно </w:t>
      </w:r>
    </w:p>
    <w:p w:rsidR="00283F72" w:rsidRPr="00B344A4" w:rsidRDefault="00283F72" w:rsidP="00E05DC7">
      <w:pPr>
        <w:shd w:val="clear" w:color="auto" w:fill="FFFFFF"/>
        <w:ind w:firstLine="0"/>
        <w:jc w:val="both"/>
        <w:rPr>
          <w:color w:val="000000" w:themeColor="text1"/>
          <w:sz w:val="24"/>
          <w:szCs w:val="24"/>
          <w:lang w:eastAsia="uk-UA"/>
        </w:rPr>
      </w:pPr>
      <w:r w:rsidRPr="00B344A4">
        <w:rPr>
          <w:color w:val="000000" w:themeColor="text1"/>
          <w:sz w:val="24"/>
          <w:szCs w:val="24"/>
          <w:lang w:eastAsia="uk-UA"/>
        </w:rPr>
        <w:t>9. Покласти відповідальність за зберігання та використання денного запасу продуктів, за повноту закладки продуктів і вихід страв, за якість і своєчасне приготування їжі, за дотримання технології приготування, за відбір та зберігання добової проби страв, за дотримання правил особистої гігієни на кухарів Бролінську В.І., Кліщук Г.Я.- за санітарний стан приміщень харчоблоку</w:t>
      </w:r>
    </w:p>
    <w:p w:rsidR="00283F72" w:rsidRPr="00B344A4" w:rsidRDefault="00283F72" w:rsidP="00B344A4">
      <w:pPr>
        <w:shd w:val="clear" w:color="auto" w:fill="FFFFFF"/>
        <w:jc w:val="both"/>
        <w:rPr>
          <w:color w:val="000000" w:themeColor="text1"/>
          <w:sz w:val="24"/>
          <w:szCs w:val="24"/>
          <w:lang w:eastAsia="uk-UA"/>
        </w:rPr>
      </w:pPr>
      <w:proofErr w:type="gramStart"/>
      <w:r w:rsidRPr="00B344A4">
        <w:rPr>
          <w:color w:val="000000" w:themeColor="text1"/>
          <w:sz w:val="24"/>
          <w:szCs w:val="24"/>
          <w:lang w:eastAsia="uk-UA"/>
        </w:rPr>
        <w:t>Упродовж  202</w:t>
      </w:r>
      <w:r w:rsidR="00B344A4" w:rsidRPr="00B344A4">
        <w:rPr>
          <w:color w:val="000000" w:themeColor="text1"/>
          <w:sz w:val="24"/>
          <w:szCs w:val="24"/>
          <w:lang w:val="uk-UA" w:eastAsia="uk-UA"/>
        </w:rPr>
        <w:t>6</w:t>
      </w:r>
      <w:proofErr w:type="gramEnd"/>
      <w:r w:rsidRPr="00B344A4">
        <w:rPr>
          <w:color w:val="000000" w:themeColor="text1"/>
          <w:sz w:val="24"/>
          <w:szCs w:val="24"/>
          <w:lang w:eastAsia="uk-UA"/>
        </w:rPr>
        <w:t xml:space="preserve"> року</w:t>
      </w:r>
    </w:p>
    <w:p w:rsidR="00283F72" w:rsidRPr="00B344A4" w:rsidRDefault="00283F72" w:rsidP="00B344A4">
      <w:pPr>
        <w:shd w:val="clear" w:color="auto" w:fill="FFFFFF"/>
        <w:jc w:val="both"/>
        <w:rPr>
          <w:color w:val="000000" w:themeColor="text1"/>
          <w:sz w:val="24"/>
          <w:szCs w:val="24"/>
          <w:lang w:eastAsia="uk-UA"/>
        </w:rPr>
      </w:pPr>
      <w:r w:rsidRPr="00B344A4">
        <w:rPr>
          <w:color w:val="000000" w:themeColor="text1"/>
          <w:sz w:val="24"/>
          <w:szCs w:val="24"/>
          <w:lang w:eastAsia="uk-UA"/>
        </w:rPr>
        <w:t> </w:t>
      </w:r>
    </w:p>
    <w:p w:rsidR="00283F72" w:rsidRPr="00B344A4" w:rsidRDefault="00283F72" w:rsidP="00E05DC7">
      <w:pPr>
        <w:shd w:val="clear" w:color="auto" w:fill="FFFFFF"/>
        <w:ind w:firstLine="0"/>
        <w:jc w:val="both"/>
        <w:rPr>
          <w:color w:val="000000" w:themeColor="text1"/>
          <w:sz w:val="24"/>
          <w:szCs w:val="24"/>
          <w:lang w:eastAsia="uk-UA"/>
        </w:rPr>
      </w:pPr>
      <w:r w:rsidRPr="00B344A4">
        <w:rPr>
          <w:color w:val="000000" w:themeColor="text1"/>
          <w:sz w:val="24"/>
          <w:szCs w:val="24"/>
          <w:lang w:eastAsia="uk-UA"/>
        </w:rPr>
        <w:t xml:space="preserve">. Кухарю Бролінській </w:t>
      </w:r>
      <w:proofErr w:type="gramStart"/>
      <w:r w:rsidRPr="00B344A4">
        <w:rPr>
          <w:color w:val="000000" w:themeColor="text1"/>
          <w:sz w:val="24"/>
          <w:szCs w:val="24"/>
          <w:lang w:eastAsia="uk-UA"/>
        </w:rPr>
        <w:t>В.І..</w:t>
      </w:r>
      <w:proofErr w:type="gramEnd"/>
      <w:r w:rsidRPr="00B344A4">
        <w:rPr>
          <w:color w:val="000000" w:themeColor="text1"/>
          <w:sz w:val="24"/>
          <w:szCs w:val="24"/>
          <w:lang w:eastAsia="uk-UA"/>
        </w:rPr>
        <w:t>:</w:t>
      </w:r>
    </w:p>
    <w:p w:rsidR="00283F72" w:rsidRPr="00B344A4" w:rsidRDefault="009C57D7" w:rsidP="00E05DC7">
      <w:pPr>
        <w:shd w:val="clear" w:color="auto" w:fill="FFFFFF"/>
        <w:ind w:firstLine="0"/>
        <w:jc w:val="both"/>
        <w:rPr>
          <w:color w:val="000000" w:themeColor="text1"/>
          <w:sz w:val="24"/>
          <w:szCs w:val="24"/>
          <w:lang w:eastAsia="uk-UA"/>
        </w:rPr>
      </w:pPr>
      <w:r>
        <w:rPr>
          <w:color w:val="000000" w:themeColor="text1"/>
          <w:sz w:val="24"/>
          <w:szCs w:val="24"/>
          <w:lang w:val="uk-UA" w:eastAsia="uk-UA"/>
        </w:rPr>
        <w:t>9</w:t>
      </w:r>
      <w:r w:rsidR="00283F72" w:rsidRPr="00B344A4">
        <w:rPr>
          <w:color w:val="000000" w:themeColor="text1"/>
          <w:sz w:val="24"/>
          <w:szCs w:val="24"/>
          <w:lang w:eastAsia="uk-UA"/>
        </w:rPr>
        <w:t>.1. Проводити контрольну зачистку свіжих овочів у присутності медичної сестри, результати обробки, відходи після холодної обробки або другої термічної обробки риби, м'яса зазначати у Зошиті обліку відходів.</w:t>
      </w:r>
    </w:p>
    <w:p w:rsidR="00283F72" w:rsidRPr="00B344A4" w:rsidRDefault="00283F72" w:rsidP="00B344A4">
      <w:pPr>
        <w:shd w:val="clear" w:color="auto" w:fill="FFFFFF"/>
        <w:jc w:val="both"/>
        <w:rPr>
          <w:color w:val="000000" w:themeColor="text1"/>
          <w:sz w:val="24"/>
          <w:szCs w:val="24"/>
          <w:lang w:eastAsia="uk-UA"/>
        </w:rPr>
      </w:pP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proofErr w:type="gramStart"/>
      <w:r w:rsidRPr="00B344A4">
        <w:rPr>
          <w:color w:val="000000" w:themeColor="text1"/>
          <w:sz w:val="24"/>
          <w:szCs w:val="24"/>
          <w:lang w:eastAsia="uk-UA"/>
        </w:rPr>
        <w:t>Упродовж  202</w:t>
      </w:r>
      <w:r w:rsidR="00B344A4" w:rsidRPr="00B344A4">
        <w:rPr>
          <w:color w:val="000000" w:themeColor="text1"/>
          <w:sz w:val="24"/>
          <w:szCs w:val="24"/>
          <w:lang w:val="uk-UA" w:eastAsia="uk-UA"/>
        </w:rPr>
        <w:t>6</w:t>
      </w:r>
      <w:proofErr w:type="gramEnd"/>
      <w:r w:rsidRPr="00B344A4">
        <w:rPr>
          <w:color w:val="000000" w:themeColor="text1"/>
          <w:sz w:val="24"/>
          <w:szCs w:val="24"/>
          <w:lang w:eastAsia="uk-UA"/>
        </w:rPr>
        <w:t xml:space="preserve"> року</w:t>
      </w:r>
    </w:p>
    <w:p w:rsidR="00283F72" w:rsidRPr="00B344A4" w:rsidRDefault="009C57D7" w:rsidP="00E05DC7">
      <w:pPr>
        <w:shd w:val="clear" w:color="auto" w:fill="FFFFFF"/>
        <w:ind w:firstLine="0"/>
        <w:jc w:val="both"/>
        <w:rPr>
          <w:color w:val="000000" w:themeColor="text1"/>
          <w:sz w:val="24"/>
          <w:szCs w:val="24"/>
          <w:lang w:eastAsia="uk-UA"/>
        </w:rPr>
      </w:pPr>
      <w:r>
        <w:rPr>
          <w:color w:val="000000" w:themeColor="text1"/>
          <w:sz w:val="24"/>
          <w:szCs w:val="24"/>
          <w:lang w:val="uk-UA" w:eastAsia="uk-UA"/>
        </w:rPr>
        <w:t>9</w:t>
      </w:r>
      <w:r w:rsidR="00283F72" w:rsidRPr="00B344A4">
        <w:rPr>
          <w:color w:val="000000" w:themeColor="text1"/>
          <w:sz w:val="24"/>
          <w:szCs w:val="24"/>
          <w:lang w:eastAsia="uk-UA"/>
        </w:rPr>
        <w:t>.2. Складати акт, якщо питома вага неїстівної частини харчових продуктів перевищує стандартні відходи, та зазначати фактичну кількість відходів у Зошиті обліку відходів.</w:t>
      </w:r>
    </w:p>
    <w:p w:rsidR="00283F72" w:rsidRPr="00B344A4" w:rsidRDefault="00283F72" w:rsidP="00B344A4">
      <w:pPr>
        <w:shd w:val="clear" w:color="auto" w:fill="FFFFFF"/>
        <w:jc w:val="both"/>
        <w:rPr>
          <w:color w:val="000000" w:themeColor="text1"/>
          <w:sz w:val="24"/>
          <w:szCs w:val="24"/>
          <w:lang w:eastAsia="uk-UA"/>
        </w:rPr>
      </w:pP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t>У разі необхідності</w:t>
      </w:r>
    </w:p>
    <w:p w:rsidR="00283F72" w:rsidRPr="00B344A4" w:rsidRDefault="009C57D7" w:rsidP="00E05DC7">
      <w:pPr>
        <w:shd w:val="clear" w:color="auto" w:fill="FFFFFF"/>
        <w:ind w:firstLine="0"/>
        <w:jc w:val="both"/>
        <w:rPr>
          <w:color w:val="000000" w:themeColor="text1"/>
          <w:sz w:val="24"/>
          <w:szCs w:val="24"/>
          <w:lang w:eastAsia="uk-UA"/>
        </w:rPr>
      </w:pPr>
      <w:r>
        <w:rPr>
          <w:color w:val="000000" w:themeColor="text1"/>
          <w:sz w:val="24"/>
          <w:szCs w:val="24"/>
          <w:lang w:val="uk-UA" w:eastAsia="uk-UA"/>
        </w:rPr>
        <w:t>9</w:t>
      </w:r>
      <w:r w:rsidR="00283F72" w:rsidRPr="00B344A4">
        <w:rPr>
          <w:color w:val="000000" w:themeColor="text1"/>
          <w:sz w:val="24"/>
          <w:szCs w:val="24"/>
          <w:lang w:eastAsia="uk-UA"/>
        </w:rPr>
        <w:t>.3. Зберігати до вечора відходи м'яса, риби, яєць тощо.</w:t>
      </w:r>
    </w:p>
    <w:p w:rsidR="00283F72" w:rsidRPr="00B344A4" w:rsidRDefault="00283F72" w:rsidP="00B344A4">
      <w:pPr>
        <w:shd w:val="clear" w:color="auto" w:fill="FFFFFF"/>
        <w:jc w:val="both"/>
        <w:rPr>
          <w:color w:val="000000" w:themeColor="text1"/>
          <w:sz w:val="24"/>
          <w:szCs w:val="24"/>
          <w:lang w:eastAsia="uk-UA"/>
        </w:rPr>
      </w:pP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t>Щоденно </w:t>
      </w:r>
    </w:p>
    <w:p w:rsidR="00283F72" w:rsidRPr="00B344A4" w:rsidRDefault="009C57D7" w:rsidP="00E05DC7">
      <w:pPr>
        <w:shd w:val="clear" w:color="auto" w:fill="FFFFFF"/>
        <w:ind w:firstLine="0"/>
        <w:jc w:val="both"/>
        <w:rPr>
          <w:color w:val="000000" w:themeColor="text1"/>
          <w:sz w:val="24"/>
          <w:szCs w:val="24"/>
          <w:lang w:eastAsia="uk-UA"/>
        </w:rPr>
      </w:pPr>
      <w:r>
        <w:rPr>
          <w:color w:val="000000" w:themeColor="text1"/>
          <w:sz w:val="24"/>
          <w:szCs w:val="24"/>
          <w:lang w:val="uk-UA" w:eastAsia="uk-UA"/>
        </w:rPr>
        <w:t>9</w:t>
      </w:r>
      <w:r w:rsidR="00283F72" w:rsidRPr="00B344A4">
        <w:rPr>
          <w:color w:val="000000" w:themeColor="text1"/>
          <w:sz w:val="24"/>
          <w:szCs w:val="24"/>
          <w:lang w:eastAsia="uk-UA"/>
        </w:rPr>
        <w:t xml:space="preserve">.4. Відбирати проби з казана в об'ємі порції для дітей молодшої вікової групи </w:t>
      </w:r>
      <w:proofErr w:type="gramStart"/>
      <w:r w:rsidR="00283F72" w:rsidRPr="00B344A4">
        <w:rPr>
          <w:color w:val="000000" w:themeColor="text1"/>
          <w:sz w:val="24"/>
          <w:szCs w:val="24"/>
          <w:lang w:eastAsia="uk-UA"/>
        </w:rPr>
        <w:t>в посуд</w:t>
      </w:r>
      <w:proofErr w:type="gramEnd"/>
      <w:r w:rsidR="00283F72" w:rsidRPr="00B344A4">
        <w:rPr>
          <w:color w:val="000000" w:themeColor="text1"/>
          <w:sz w:val="24"/>
          <w:szCs w:val="24"/>
          <w:lang w:eastAsia="uk-UA"/>
        </w:rPr>
        <w:t xml:space="preserve"> з кришкою до видачі їжі на групи в присутності сестри медичної старшої, проби щодня зберігати на харчоблоці у холодильнику протягом доби.</w:t>
      </w:r>
    </w:p>
    <w:p w:rsidR="00E05DC7" w:rsidRDefault="00283F72" w:rsidP="00E05DC7">
      <w:pPr>
        <w:shd w:val="clear" w:color="auto" w:fill="FFFFFF"/>
        <w:jc w:val="both"/>
        <w:rPr>
          <w:color w:val="000000" w:themeColor="text1"/>
          <w:sz w:val="24"/>
          <w:szCs w:val="24"/>
          <w:lang w:eastAsia="uk-UA"/>
        </w:rPr>
      </w:pP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t>3 рази на день </w:t>
      </w:r>
    </w:p>
    <w:p w:rsidR="00283F72" w:rsidRPr="00B344A4" w:rsidRDefault="009C57D7" w:rsidP="00E05DC7">
      <w:pPr>
        <w:shd w:val="clear" w:color="auto" w:fill="FFFFFF"/>
        <w:ind w:firstLine="0"/>
        <w:jc w:val="both"/>
        <w:rPr>
          <w:color w:val="000000" w:themeColor="text1"/>
          <w:sz w:val="24"/>
          <w:szCs w:val="24"/>
          <w:lang w:eastAsia="uk-UA"/>
        </w:rPr>
      </w:pPr>
      <w:r>
        <w:rPr>
          <w:color w:val="000000" w:themeColor="text1"/>
          <w:sz w:val="24"/>
          <w:szCs w:val="24"/>
          <w:lang w:val="uk-UA" w:eastAsia="uk-UA"/>
        </w:rPr>
        <w:t>9</w:t>
      </w:r>
      <w:r w:rsidR="00283F72" w:rsidRPr="00B344A4">
        <w:rPr>
          <w:color w:val="000000" w:themeColor="text1"/>
          <w:sz w:val="24"/>
          <w:szCs w:val="24"/>
          <w:lang w:eastAsia="uk-UA"/>
        </w:rPr>
        <w:t xml:space="preserve">.5. Видавати готові страви тільки після зняття проби сестрою медичною старшою та з її дозволу, відповідно до затвердженого графіка видачі їжі з харчоблоку на групи, тільки </w:t>
      </w:r>
      <w:proofErr w:type="gramStart"/>
      <w:r w:rsidR="00283F72" w:rsidRPr="00B344A4">
        <w:rPr>
          <w:color w:val="000000" w:themeColor="text1"/>
          <w:sz w:val="24"/>
          <w:szCs w:val="24"/>
          <w:lang w:eastAsia="uk-UA"/>
        </w:rPr>
        <w:t>в посуд</w:t>
      </w:r>
      <w:proofErr w:type="gramEnd"/>
      <w:r w:rsidR="00283F72" w:rsidRPr="00B344A4">
        <w:rPr>
          <w:color w:val="000000" w:themeColor="text1"/>
          <w:sz w:val="24"/>
          <w:szCs w:val="24"/>
          <w:lang w:eastAsia="uk-UA"/>
        </w:rPr>
        <w:t xml:space="preserve"> із відповідним маркуванням.</w:t>
      </w:r>
    </w:p>
    <w:p w:rsidR="00283F72" w:rsidRPr="00B344A4" w:rsidRDefault="00283F72" w:rsidP="00B344A4">
      <w:pPr>
        <w:shd w:val="clear" w:color="auto" w:fill="FFFFFF"/>
        <w:jc w:val="both"/>
        <w:rPr>
          <w:color w:val="000000" w:themeColor="text1"/>
          <w:sz w:val="24"/>
          <w:szCs w:val="24"/>
          <w:lang w:eastAsia="uk-UA"/>
        </w:rPr>
      </w:pP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t xml:space="preserve">                 Щоденно</w:t>
      </w:r>
    </w:p>
    <w:p w:rsidR="00283F72" w:rsidRPr="00B344A4" w:rsidRDefault="009C57D7" w:rsidP="00E05DC7">
      <w:pPr>
        <w:shd w:val="clear" w:color="auto" w:fill="FFFFFF"/>
        <w:ind w:firstLine="0"/>
        <w:jc w:val="both"/>
        <w:rPr>
          <w:color w:val="000000" w:themeColor="text1"/>
          <w:sz w:val="24"/>
          <w:szCs w:val="24"/>
          <w:lang w:eastAsia="uk-UA"/>
        </w:rPr>
      </w:pPr>
      <w:r>
        <w:rPr>
          <w:color w:val="000000" w:themeColor="text1"/>
          <w:sz w:val="24"/>
          <w:szCs w:val="24"/>
          <w:lang w:val="uk-UA" w:eastAsia="uk-UA"/>
        </w:rPr>
        <w:t>9</w:t>
      </w:r>
      <w:r w:rsidR="00283F72" w:rsidRPr="00B344A4">
        <w:rPr>
          <w:color w:val="000000" w:themeColor="text1"/>
          <w:sz w:val="24"/>
          <w:szCs w:val="24"/>
          <w:lang w:eastAsia="uk-UA"/>
        </w:rPr>
        <w:t>.6. Суворо дотримуватись санітарно-гігієнічних та протиепідемічних вимог під час зберігання, кулінарної обробки продуктів харчування, дотримуючись послідовності виробничого процесу та технології приготування їжі для дітей.</w:t>
      </w:r>
    </w:p>
    <w:p w:rsidR="00283F72" w:rsidRPr="00B344A4" w:rsidRDefault="00283F72" w:rsidP="00B344A4">
      <w:pPr>
        <w:shd w:val="clear" w:color="auto" w:fill="FFFFFF"/>
        <w:jc w:val="both"/>
        <w:rPr>
          <w:color w:val="000000" w:themeColor="text1"/>
          <w:sz w:val="24"/>
          <w:szCs w:val="24"/>
          <w:lang w:eastAsia="uk-UA"/>
        </w:rPr>
      </w:pP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proofErr w:type="gramStart"/>
      <w:r w:rsidRPr="00B344A4">
        <w:rPr>
          <w:color w:val="000000" w:themeColor="text1"/>
          <w:sz w:val="24"/>
          <w:szCs w:val="24"/>
          <w:lang w:eastAsia="uk-UA"/>
        </w:rPr>
        <w:t>Упродовж  202</w:t>
      </w:r>
      <w:r w:rsidR="00B344A4" w:rsidRPr="00B344A4">
        <w:rPr>
          <w:color w:val="000000" w:themeColor="text1"/>
          <w:sz w:val="24"/>
          <w:szCs w:val="24"/>
          <w:lang w:val="uk-UA" w:eastAsia="uk-UA"/>
        </w:rPr>
        <w:t>6</w:t>
      </w:r>
      <w:proofErr w:type="gramEnd"/>
      <w:r w:rsidRPr="00B344A4">
        <w:rPr>
          <w:color w:val="000000" w:themeColor="text1"/>
          <w:sz w:val="24"/>
          <w:szCs w:val="24"/>
          <w:lang w:eastAsia="uk-UA"/>
        </w:rPr>
        <w:t xml:space="preserve"> року</w:t>
      </w:r>
    </w:p>
    <w:p w:rsidR="00283F72" w:rsidRPr="00B344A4" w:rsidRDefault="009C57D7" w:rsidP="00E05DC7">
      <w:pPr>
        <w:shd w:val="clear" w:color="auto" w:fill="FFFFFF"/>
        <w:ind w:firstLine="0"/>
        <w:jc w:val="both"/>
        <w:rPr>
          <w:color w:val="000000" w:themeColor="text1"/>
          <w:sz w:val="24"/>
          <w:szCs w:val="24"/>
          <w:lang w:eastAsia="uk-UA"/>
        </w:rPr>
      </w:pPr>
      <w:r>
        <w:rPr>
          <w:color w:val="000000" w:themeColor="text1"/>
          <w:sz w:val="24"/>
          <w:szCs w:val="24"/>
          <w:lang w:val="uk-UA" w:eastAsia="uk-UA"/>
        </w:rPr>
        <w:t>9</w:t>
      </w:r>
      <w:r w:rsidR="00283F72" w:rsidRPr="00B344A4">
        <w:rPr>
          <w:color w:val="000000" w:themeColor="text1"/>
          <w:sz w:val="24"/>
          <w:szCs w:val="24"/>
          <w:lang w:eastAsia="uk-UA"/>
        </w:rPr>
        <w:t>.7. Не допускати на харчоблок сторонніх осіб, персонал без санітарного одягу.</w:t>
      </w:r>
    </w:p>
    <w:p w:rsidR="00283F72" w:rsidRPr="00B344A4" w:rsidRDefault="00283F72" w:rsidP="00B344A4">
      <w:pPr>
        <w:shd w:val="clear" w:color="auto" w:fill="FFFFFF"/>
        <w:jc w:val="both"/>
        <w:rPr>
          <w:color w:val="000000" w:themeColor="text1"/>
          <w:sz w:val="24"/>
          <w:szCs w:val="24"/>
          <w:lang w:eastAsia="uk-UA"/>
        </w:rPr>
      </w:pPr>
      <w:r w:rsidRPr="00B344A4">
        <w:rPr>
          <w:color w:val="000000" w:themeColor="text1"/>
          <w:sz w:val="24"/>
          <w:szCs w:val="24"/>
          <w:lang w:eastAsia="uk-UA"/>
        </w:rPr>
        <w:lastRenderedPageBreak/>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t>Постійно</w:t>
      </w:r>
    </w:p>
    <w:p w:rsidR="00283F72" w:rsidRPr="00B344A4" w:rsidRDefault="009C57D7" w:rsidP="00E05DC7">
      <w:pPr>
        <w:shd w:val="clear" w:color="auto" w:fill="FFFFFF"/>
        <w:ind w:firstLine="0"/>
        <w:jc w:val="both"/>
        <w:rPr>
          <w:color w:val="000000" w:themeColor="text1"/>
          <w:sz w:val="24"/>
          <w:szCs w:val="24"/>
          <w:lang w:eastAsia="uk-UA"/>
        </w:rPr>
      </w:pPr>
      <w:r>
        <w:rPr>
          <w:color w:val="000000" w:themeColor="text1"/>
          <w:sz w:val="24"/>
          <w:szCs w:val="24"/>
          <w:lang w:val="uk-UA" w:eastAsia="uk-UA"/>
        </w:rPr>
        <w:t>9</w:t>
      </w:r>
      <w:r w:rsidR="00283F72" w:rsidRPr="00B344A4">
        <w:rPr>
          <w:color w:val="000000" w:themeColor="text1"/>
          <w:sz w:val="24"/>
          <w:szCs w:val="24"/>
          <w:lang w:eastAsia="uk-UA"/>
        </w:rPr>
        <w:t>.8. Використовувати тільки за призначенням обладнання, посуд та інвентар харчоблоку.</w:t>
      </w:r>
    </w:p>
    <w:p w:rsidR="00283F72" w:rsidRPr="00B344A4" w:rsidRDefault="00283F72" w:rsidP="00B344A4">
      <w:pPr>
        <w:shd w:val="clear" w:color="auto" w:fill="FFFFFF"/>
        <w:jc w:val="both"/>
        <w:rPr>
          <w:color w:val="000000" w:themeColor="text1"/>
          <w:sz w:val="24"/>
          <w:szCs w:val="24"/>
          <w:lang w:eastAsia="uk-UA"/>
        </w:rPr>
      </w:pP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t>Постійно</w:t>
      </w:r>
    </w:p>
    <w:p w:rsidR="00283F72" w:rsidRPr="00B344A4" w:rsidRDefault="009C57D7" w:rsidP="00E05DC7">
      <w:pPr>
        <w:shd w:val="clear" w:color="auto" w:fill="FFFFFF"/>
        <w:ind w:firstLine="0"/>
        <w:jc w:val="both"/>
        <w:rPr>
          <w:color w:val="000000" w:themeColor="text1"/>
          <w:sz w:val="24"/>
          <w:szCs w:val="24"/>
          <w:lang w:eastAsia="uk-UA"/>
        </w:rPr>
      </w:pPr>
      <w:r>
        <w:rPr>
          <w:color w:val="000000" w:themeColor="text1"/>
          <w:sz w:val="24"/>
          <w:szCs w:val="24"/>
          <w:lang w:val="uk-UA" w:eastAsia="uk-UA"/>
        </w:rPr>
        <w:t>9</w:t>
      </w:r>
      <w:r w:rsidR="00283F72" w:rsidRPr="00B344A4">
        <w:rPr>
          <w:color w:val="000000" w:themeColor="text1"/>
          <w:sz w:val="24"/>
          <w:szCs w:val="24"/>
          <w:lang w:eastAsia="uk-UA"/>
        </w:rPr>
        <w:t>.9. Власним підписом засвідчувати у Журналі здоров'я працівників харчоблоку відсутність дисфункції кишківника та гострих респіраторних інфекцій.</w:t>
      </w:r>
    </w:p>
    <w:p w:rsidR="00283F72" w:rsidRPr="00B344A4" w:rsidRDefault="00283F72" w:rsidP="00B344A4">
      <w:pPr>
        <w:shd w:val="clear" w:color="auto" w:fill="FFFFFF"/>
        <w:jc w:val="both"/>
        <w:rPr>
          <w:color w:val="000000" w:themeColor="text1"/>
          <w:sz w:val="24"/>
          <w:szCs w:val="24"/>
          <w:lang w:eastAsia="uk-UA"/>
        </w:rPr>
      </w:pP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t>                                                                                                                              Щоденно </w:t>
      </w:r>
    </w:p>
    <w:p w:rsidR="00283F72" w:rsidRPr="00B344A4" w:rsidRDefault="009C57D7" w:rsidP="00E05DC7">
      <w:pPr>
        <w:shd w:val="clear" w:color="auto" w:fill="FFFFFF"/>
        <w:ind w:firstLine="0"/>
        <w:jc w:val="both"/>
        <w:rPr>
          <w:color w:val="000000" w:themeColor="text1"/>
          <w:sz w:val="24"/>
          <w:szCs w:val="24"/>
          <w:lang w:eastAsia="uk-UA"/>
        </w:rPr>
      </w:pPr>
      <w:r>
        <w:rPr>
          <w:color w:val="000000" w:themeColor="text1"/>
          <w:sz w:val="24"/>
          <w:szCs w:val="24"/>
          <w:lang w:val="uk-UA" w:eastAsia="uk-UA"/>
        </w:rPr>
        <w:t>9</w:t>
      </w:r>
      <w:r w:rsidR="00283F72" w:rsidRPr="00B344A4">
        <w:rPr>
          <w:color w:val="000000" w:themeColor="text1"/>
          <w:sz w:val="24"/>
          <w:szCs w:val="24"/>
          <w:lang w:eastAsia="uk-UA"/>
        </w:rPr>
        <w:t xml:space="preserve">.10. Своєчасно повертати до </w:t>
      </w:r>
      <w:proofErr w:type="gramStart"/>
      <w:r w:rsidR="00283F72" w:rsidRPr="00B344A4">
        <w:rPr>
          <w:color w:val="000000" w:themeColor="text1"/>
          <w:sz w:val="24"/>
          <w:szCs w:val="24"/>
          <w:lang w:eastAsia="uk-UA"/>
        </w:rPr>
        <w:t>комори  вилучені</w:t>
      </w:r>
      <w:proofErr w:type="gramEnd"/>
      <w:r w:rsidR="00283F72" w:rsidRPr="00B344A4">
        <w:rPr>
          <w:color w:val="000000" w:themeColor="text1"/>
          <w:sz w:val="24"/>
          <w:szCs w:val="24"/>
          <w:lang w:eastAsia="uk-UA"/>
        </w:rPr>
        <w:t>  основні  продукти  харчування у разі зменшення дітей та отримувати  додані  основні продукти  харчування у разі збільшення кількості дітей згідно актам  бракеражної  комісії.</w:t>
      </w:r>
    </w:p>
    <w:p w:rsidR="00283F72" w:rsidRPr="00B344A4" w:rsidRDefault="009C57D7" w:rsidP="00E05DC7">
      <w:pPr>
        <w:ind w:firstLine="0"/>
        <w:jc w:val="both"/>
        <w:rPr>
          <w:color w:val="000000" w:themeColor="text1"/>
          <w:sz w:val="24"/>
          <w:szCs w:val="24"/>
          <w:lang w:eastAsia="uk-UA"/>
        </w:rPr>
      </w:pPr>
      <w:r>
        <w:rPr>
          <w:color w:val="000000" w:themeColor="text1"/>
          <w:sz w:val="24"/>
          <w:szCs w:val="24"/>
          <w:lang w:val="uk-UA" w:eastAsia="uk-UA"/>
        </w:rPr>
        <w:t>9</w:t>
      </w:r>
      <w:r w:rsidR="00283F72" w:rsidRPr="00B344A4">
        <w:rPr>
          <w:color w:val="000000" w:themeColor="text1"/>
          <w:sz w:val="24"/>
          <w:szCs w:val="24"/>
          <w:lang w:eastAsia="uk-UA"/>
        </w:rPr>
        <w:t>.11. Суворо дотримуватись санітарно-гігієнічних та протиепідемічних вимог під час попередньої обробки продовольчої сировини, овочів.</w:t>
      </w:r>
    </w:p>
    <w:p w:rsidR="00283F72" w:rsidRPr="00B344A4" w:rsidRDefault="00283F72" w:rsidP="00B344A4">
      <w:pPr>
        <w:shd w:val="clear" w:color="auto" w:fill="FFFFFF"/>
        <w:jc w:val="both"/>
        <w:rPr>
          <w:color w:val="000000" w:themeColor="text1"/>
          <w:sz w:val="24"/>
          <w:szCs w:val="24"/>
          <w:lang w:eastAsia="uk-UA"/>
        </w:rPr>
      </w:pP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proofErr w:type="gramStart"/>
      <w:r w:rsidRPr="00B344A4">
        <w:rPr>
          <w:color w:val="000000" w:themeColor="text1"/>
          <w:sz w:val="24"/>
          <w:szCs w:val="24"/>
          <w:lang w:eastAsia="uk-UA"/>
        </w:rPr>
        <w:t>Упродовж  202</w:t>
      </w:r>
      <w:r w:rsidR="00B344A4" w:rsidRPr="00B344A4">
        <w:rPr>
          <w:color w:val="000000" w:themeColor="text1"/>
          <w:sz w:val="24"/>
          <w:szCs w:val="24"/>
          <w:lang w:val="uk-UA" w:eastAsia="uk-UA"/>
        </w:rPr>
        <w:t>6</w:t>
      </w:r>
      <w:proofErr w:type="gramEnd"/>
      <w:r w:rsidRPr="00B344A4">
        <w:rPr>
          <w:color w:val="000000" w:themeColor="text1"/>
          <w:sz w:val="24"/>
          <w:szCs w:val="24"/>
          <w:lang w:eastAsia="uk-UA"/>
        </w:rPr>
        <w:t xml:space="preserve"> року</w:t>
      </w:r>
    </w:p>
    <w:p w:rsidR="00283F72" w:rsidRPr="00B344A4" w:rsidRDefault="00283F72" w:rsidP="00B344A4">
      <w:pPr>
        <w:shd w:val="clear" w:color="auto" w:fill="FFFFFF"/>
        <w:jc w:val="both"/>
        <w:rPr>
          <w:color w:val="000000" w:themeColor="text1"/>
          <w:sz w:val="24"/>
          <w:szCs w:val="24"/>
          <w:lang w:eastAsia="uk-UA"/>
        </w:rPr>
      </w:pPr>
      <w:r w:rsidRPr="00B344A4">
        <w:rPr>
          <w:color w:val="000000" w:themeColor="text1"/>
          <w:sz w:val="24"/>
          <w:szCs w:val="24"/>
          <w:lang w:eastAsia="uk-UA"/>
        </w:rPr>
        <w:t> </w:t>
      </w:r>
    </w:p>
    <w:p w:rsidR="00283F72" w:rsidRPr="00B344A4" w:rsidRDefault="009C57D7" w:rsidP="00E05DC7">
      <w:pPr>
        <w:shd w:val="clear" w:color="auto" w:fill="FFFFFF"/>
        <w:ind w:firstLine="0"/>
        <w:jc w:val="both"/>
        <w:rPr>
          <w:color w:val="000000" w:themeColor="text1"/>
          <w:sz w:val="24"/>
          <w:szCs w:val="24"/>
          <w:lang w:eastAsia="uk-UA"/>
        </w:rPr>
      </w:pPr>
      <w:r>
        <w:rPr>
          <w:color w:val="000000" w:themeColor="text1"/>
          <w:sz w:val="24"/>
          <w:szCs w:val="24"/>
          <w:lang w:eastAsia="uk-UA"/>
        </w:rPr>
        <w:t>1</w:t>
      </w:r>
      <w:r>
        <w:rPr>
          <w:color w:val="000000" w:themeColor="text1"/>
          <w:sz w:val="24"/>
          <w:szCs w:val="24"/>
          <w:lang w:val="uk-UA" w:eastAsia="uk-UA"/>
        </w:rPr>
        <w:t>0</w:t>
      </w:r>
      <w:r w:rsidR="00283F72" w:rsidRPr="00B344A4">
        <w:rPr>
          <w:color w:val="000000" w:themeColor="text1"/>
          <w:sz w:val="24"/>
          <w:szCs w:val="24"/>
          <w:lang w:eastAsia="uk-UA"/>
        </w:rPr>
        <w:t xml:space="preserve">. </w:t>
      </w:r>
      <w:proofErr w:type="gramStart"/>
      <w:r w:rsidR="00283F72" w:rsidRPr="00B344A4">
        <w:rPr>
          <w:color w:val="000000" w:themeColor="text1"/>
          <w:sz w:val="24"/>
          <w:szCs w:val="24"/>
          <w:lang w:eastAsia="uk-UA"/>
        </w:rPr>
        <w:t>Кухарям :Бролінській</w:t>
      </w:r>
      <w:proofErr w:type="gramEnd"/>
      <w:r w:rsidR="00283F72" w:rsidRPr="00B344A4">
        <w:rPr>
          <w:color w:val="000000" w:themeColor="text1"/>
          <w:sz w:val="24"/>
          <w:szCs w:val="24"/>
          <w:lang w:eastAsia="uk-UA"/>
        </w:rPr>
        <w:t xml:space="preserve"> В.І., Клщіук Г.Я.</w:t>
      </w:r>
    </w:p>
    <w:p w:rsidR="00283F72" w:rsidRPr="00B344A4" w:rsidRDefault="009C57D7" w:rsidP="00E05DC7">
      <w:pPr>
        <w:shd w:val="clear" w:color="auto" w:fill="FFFFFF"/>
        <w:ind w:firstLine="0"/>
        <w:jc w:val="both"/>
        <w:rPr>
          <w:color w:val="000000" w:themeColor="text1"/>
          <w:sz w:val="24"/>
          <w:szCs w:val="24"/>
          <w:lang w:eastAsia="uk-UA"/>
        </w:rPr>
      </w:pPr>
      <w:r>
        <w:rPr>
          <w:color w:val="000000" w:themeColor="text1"/>
          <w:sz w:val="24"/>
          <w:szCs w:val="24"/>
          <w:lang w:eastAsia="uk-UA"/>
        </w:rPr>
        <w:t>1</w:t>
      </w:r>
      <w:r>
        <w:rPr>
          <w:color w:val="000000" w:themeColor="text1"/>
          <w:sz w:val="24"/>
          <w:szCs w:val="24"/>
          <w:lang w:val="uk-UA" w:eastAsia="uk-UA"/>
        </w:rPr>
        <w:t>0</w:t>
      </w:r>
      <w:r w:rsidR="00283F72" w:rsidRPr="00B344A4">
        <w:rPr>
          <w:color w:val="000000" w:themeColor="text1"/>
          <w:sz w:val="24"/>
          <w:szCs w:val="24"/>
          <w:lang w:eastAsia="uk-UA"/>
        </w:rPr>
        <w:t>.1. Особисто розписуватися у Журналі здоров’я працівників харчоблоку про відсутність дисфункції кишківника та гострих респіраторних інфекцій.</w:t>
      </w:r>
    </w:p>
    <w:p w:rsidR="00E05DC7" w:rsidRDefault="00283F72" w:rsidP="00E05DC7">
      <w:pPr>
        <w:shd w:val="clear" w:color="auto" w:fill="FFFFFF"/>
        <w:jc w:val="both"/>
        <w:rPr>
          <w:color w:val="000000" w:themeColor="text1"/>
          <w:sz w:val="24"/>
          <w:szCs w:val="24"/>
          <w:lang w:eastAsia="uk-UA"/>
        </w:rPr>
      </w:pP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t>Щодня </w:t>
      </w:r>
    </w:p>
    <w:p w:rsidR="00283F72" w:rsidRPr="00B344A4" w:rsidRDefault="009C57D7" w:rsidP="00E05DC7">
      <w:pPr>
        <w:shd w:val="clear" w:color="auto" w:fill="FFFFFF"/>
        <w:ind w:firstLine="0"/>
        <w:jc w:val="both"/>
        <w:rPr>
          <w:color w:val="000000" w:themeColor="text1"/>
          <w:sz w:val="24"/>
          <w:szCs w:val="24"/>
          <w:lang w:eastAsia="uk-UA"/>
        </w:rPr>
      </w:pPr>
      <w:r>
        <w:rPr>
          <w:color w:val="000000" w:themeColor="text1"/>
          <w:sz w:val="24"/>
          <w:szCs w:val="24"/>
          <w:lang w:eastAsia="uk-UA"/>
        </w:rPr>
        <w:t>1</w:t>
      </w:r>
      <w:r>
        <w:rPr>
          <w:color w:val="000000" w:themeColor="text1"/>
          <w:sz w:val="24"/>
          <w:szCs w:val="24"/>
          <w:lang w:val="uk-UA" w:eastAsia="uk-UA"/>
        </w:rPr>
        <w:t>0</w:t>
      </w:r>
      <w:r w:rsidR="00283F72" w:rsidRPr="00B344A4">
        <w:rPr>
          <w:color w:val="000000" w:themeColor="text1"/>
          <w:sz w:val="24"/>
          <w:szCs w:val="24"/>
          <w:lang w:eastAsia="uk-UA"/>
        </w:rPr>
        <w:t>.2. Виносити ввечері відходи м'яса, риби, яєць тощо.</w:t>
      </w:r>
    </w:p>
    <w:p w:rsidR="00283F72" w:rsidRPr="00B344A4" w:rsidRDefault="00283F72" w:rsidP="00B344A4">
      <w:pPr>
        <w:shd w:val="clear" w:color="auto" w:fill="FFFFFF"/>
        <w:jc w:val="both"/>
        <w:rPr>
          <w:color w:val="000000" w:themeColor="text1"/>
          <w:sz w:val="24"/>
          <w:szCs w:val="24"/>
          <w:lang w:eastAsia="uk-UA"/>
        </w:rPr>
      </w:pP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t>Щодня</w:t>
      </w:r>
    </w:p>
    <w:p w:rsidR="00283F72" w:rsidRPr="00B344A4" w:rsidRDefault="009C57D7" w:rsidP="00E05DC7">
      <w:pPr>
        <w:ind w:firstLine="0"/>
        <w:jc w:val="both"/>
        <w:rPr>
          <w:color w:val="000000" w:themeColor="text1"/>
          <w:sz w:val="24"/>
          <w:szCs w:val="24"/>
          <w:lang w:eastAsia="uk-UA"/>
        </w:rPr>
      </w:pPr>
      <w:r>
        <w:rPr>
          <w:color w:val="000000" w:themeColor="text1"/>
          <w:sz w:val="24"/>
          <w:szCs w:val="24"/>
          <w:lang w:eastAsia="uk-UA"/>
        </w:rPr>
        <w:t>1</w:t>
      </w:r>
      <w:r>
        <w:rPr>
          <w:color w:val="000000" w:themeColor="text1"/>
          <w:sz w:val="24"/>
          <w:szCs w:val="24"/>
          <w:lang w:val="uk-UA" w:eastAsia="uk-UA"/>
        </w:rPr>
        <w:t>0</w:t>
      </w:r>
      <w:r w:rsidR="00283F72" w:rsidRPr="00B344A4">
        <w:rPr>
          <w:color w:val="000000" w:themeColor="text1"/>
          <w:sz w:val="24"/>
          <w:szCs w:val="24"/>
          <w:lang w:eastAsia="uk-UA"/>
        </w:rPr>
        <w:t>.3. Якісно прибирати приміщення харчоблоку, мити посуд, відповідно до вимог санітарних правил. </w:t>
      </w:r>
    </w:p>
    <w:p w:rsidR="00283F72" w:rsidRPr="00B344A4" w:rsidRDefault="00283F72" w:rsidP="00B344A4">
      <w:pPr>
        <w:jc w:val="both"/>
        <w:rPr>
          <w:color w:val="000000" w:themeColor="text1"/>
          <w:sz w:val="24"/>
          <w:szCs w:val="24"/>
          <w:lang w:eastAsia="uk-UA"/>
        </w:rPr>
      </w:pPr>
      <w:r w:rsidRPr="00B344A4">
        <w:rPr>
          <w:color w:val="000000" w:themeColor="text1"/>
          <w:sz w:val="24"/>
          <w:szCs w:val="24"/>
          <w:lang w:eastAsia="uk-UA"/>
        </w:rPr>
        <w:t>Щодня </w:t>
      </w:r>
    </w:p>
    <w:p w:rsidR="00283F72" w:rsidRPr="00B344A4" w:rsidRDefault="009C57D7" w:rsidP="00E05DC7">
      <w:pPr>
        <w:ind w:firstLine="0"/>
        <w:jc w:val="both"/>
        <w:rPr>
          <w:color w:val="000000" w:themeColor="text1"/>
          <w:sz w:val="24"/>
          <w:szCs w:val="24"/>
          <w:lang w:eastAsia="uk-UA"/>
        </w:rPr>
      </w:pPr>
      <w:r>
        <w:rPr>
          <w:color w:val="000000" w:themeColor="text1"/>
          <w:sz w:val="24"/>
          <w:szCs w:val="24"/>
          <w:lang w:eastAsia="uk-UA"/>
        </w:rPr>
        <w:t>1</w:t>
      </w:r>
      <w:r>
        <w:rPr>
          <w:color w:val="000000" w:themeColor="text1"/>
          <w:sz w:val="24"/>
          <w:szCs w:val="24"/>
          <w:lang w:val="uk-UA" w:eastAsia="uk-UA"/>
        </w:rPr>
        <w:t>0</w:t>
      </w:r>
      <w:r w:rsidR="00283F72" w:rsidRPr="00B344A4">
        <w:rPr>
          <w:color w:val="000000" w:themeColor="text1"/>
          <w:sz w:val="24"/>
          <w:szCs w:val="24"/>
          <w:lang w:eastAsia="uk-UA"/>
        </w:rPr>
        <w:t>.4. Перед кожною видачею їжі робити вологе прибирання харчоблоку.</w:t>
      </w:r>
    </w:p>
    <w:p w:rsidR="00E05DC7" w:rsidRDefault="00283F72" w:rsidP="00E05DC7">
      <w:pPr>
        <w:jc w:val="both"/>
        <w:rPr>
          <w:color w:val="000000" w:themeColor="text1"/>
          <w:sz w:val="24"/>
          <w:szCs w:val="24"/>
          <w:lang w:eastAsia="uk-UA"/>
        </w:rPr>
      </w:pP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proofErr w:type="gramStart"/>
      <w:r w:rsidRPr="00B344A4">
        <w:rPr>
          <w:color w:val="000000" w:themeColor="text1"/>
          <w:sz w:val="24"/>
          <w:szCs w:val="24"/>
          <w:lang w:eastAsia="uk-UA"/>
        </w:rPr>
        <w:t>Упродовж  202</w:t>
      </w:r>
      <w:r w:rsidR="00B344A4" w:rsidRPr="00B344A4">
        <w:rPr>
          <w:color w:val="000000" w:themeColor="text1"/>
          <w:sz w:val="24"/>
          <w:szCs w:val="24"/>
          <w:lang w:val="uk-UA" w:eastAsia="uk-UA"/>
        </w:rPr>
        <w:t>6</w:t>
      </w:r>
      <w:proofErr w:type="gramEnd"/>
      <w:r w:rsidRPr="00B344A4">
        <w:rPr>
          <w:color w:val="000000" w:themeColor="text1"/>
          <w:sz w:val="24"/>
          <w:szCs w:val="24"/>
          <w:lang w:eastAsia="uk-UA"/>
        </w:rPr>
        <w:t xml:space="preserve"> року </w:t>
      </w:r>
    </w:p>
    <w:p w:rsidR="00283F72" w:rsidRPr="00B344A4" w:rsidRDefault="009C57D7" w:rsidP="00E05DC7">
      <w:pPr>
        <w:ind w:firstLine="0"/>
        <w:jc w:val="both"/>
        <w:rPr>
          <w:color w:val="000000" w:themeColor="text1"/>
          <w:sz w:val="24"/>
          <w:szCs w:val="24"/>
          <w:lang w:eastAsia="uk-UA"/>
        </w:rPr>
      </w:pPr>
      <w:r>
        <w:rPr>
          <w:color w:val="000000" w:themeColor="text1"/>
          <w:sz w:val="24"/>
          <w:szCs w:val="24"/>
          <w:lang w:eastAsia="uk-UA"/>
        </w:rPr>
        <w:t>1</w:t>
      </w:r>
      <w:r>
        <w:rPr>
          <w:color w:val="000000" w:themeColor="text1"/>
          <w:sz w:val="24"/>
          <w:szCs w:val="24"/>
          <w:lang w:val="uk-UA" w:eastAsia="uk-UA"/>
        </w:rPr>
        <w:t>0</w:t>
      </w:r>
      <w:r w:rsidR="00283F72" w:rsidRPr="00B344A4">
        <w:rPr>
          <w:color w:val="000000" w:themeColor="text1"/>
          <w:sz w:val="24"/>
          <w:szCs w:val="24"/>
          <w:lang w:eastAsia="uk-UA"/>
        </w:rPr>
        <w:t>.5. Інвентар для прибирання приміщення повинен бути промаркований.</w:t>
      </w:r>
    </w:p>
    <w:p w:rsidR="00283F72" w:rsidRPr="00B344A4" w:rsidRDefault="00283F72" w:rsidP="00B344A4">
      <w:pPr>
        <w:shd w:val="clear" w:color="auto" w:fill="FFFFFF"/>
        <w:jc w:val="both"/>
        <w:rPr>
          <w:color w:val="000000" w:themeColor="text1"/>
          <w:sz w:val="24"/>
          <w:szCs w:val="24"/>
          <w:lang w:eastAsia="uk-UA"/>
        </w:rPr>
      </w:pP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t xml:space="preserve">   Постійно</w:t>
      </w:r>
    </w:p>
    <w:p w:rsidR="00283F72" w:rsidRPr="00B344A4" w:rsidRDefault="009C57D7" w:rsidP="00E05DC7">
      <w:pPr>
        <w:shd w:val="clear" w:color="auto" w:fill="FFFFFF"/>
        <w:ind w:firstLine="0"/>
        <w:jc w:val="both"/>
        <w:rPr>
          <w:color w:val="000000" w:themeColor="text1"/>
          <w:sz w:val="24"/>
          <w:szCs w:val="24"/>
          <w:lang w:eastAsia="uk-UA"/>
        </w:rPr>
      </w:pPr>
      <w:r>
        <w:rPr>
          <w:color w:val="000000" w:themeColor="text1"/>
          <w:sz w:val="24"/>
          <w:szCs w:val="24"/>
          <w:lang w:eastAsia="uk-UA"/>
        </w:rPr>
        <w:t>1</w:t>
      </w:r>
      <w:r>
        <w:rPr>
          <w:color w:val="000000" w:themeColor="text1"/>
          <w:sz w:val="24"/>
          <w:szCs w:val="24"/>
          <w:lang w:val="uk-UA" w:eastAsia="uk-UA"/>
        </w:rPr>
        <w:t>0</w:t>
      </w:r>
      <w:r w:rsidR="00283F72" w:rsidRPr="00B344A4">
        <w:rPr>
          <w:color w:val="000000" w:themeColor="text1"/>
          <w:sz w:val="24"/>
          <w:szCs w:val="24"/>
          <w:lang w:eastAsia="uk-UA"/>
        </w:rPr>
        <w:t>.6. Суворо дотримуватись санітарно-гігієнічних та протиепідемічних вимог під час обробки продуктів харчування, дотримуючись послідовності виробничого процесу.</w:t>
      </w:r>
    </w:p>
    <w:p w:rsidR="00283F72" w:rsidRPr="00B344A4" w:rsidRDefault="00283F72" w:rsidP="00B344A4">
      <w:pPr>
        <w:shd w:val="clear" w:color="auto" w:fill="FFFFFF"/>
        <w:jc w:val="both"/>
        <w:rPr>
          <w:color w:val="000000" w:themeColor="text1"/>
          <w:sz w:val="24"/>
          <w:szCs w:val="24"/>
          <w:lang w:eastAsia="uk-UA"/>
        </w:rPr>
      </w:pP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t>Щодня</w:t>
      </w:r>
    </w:p>
    <w:p w:rsidR="00283F72" w:rsidRPr="00B344A4" w:rsidRDefault="009C57D7" w:rsidP="00E05DC7">
      <w:pPr>
        <w:shd w:val="clear" w:color="auto" w:fill="FFFFFF"/>
        <w:ind w:firstLine="0"/>
        <w:jc w:val="both"/>
        <w:rPr>
          <w:color w:val="000000" w:themeColor="text1"/>
          <w:sz w:val="24"/>
          <w:szCs w:val="24"/>
          <w:lang w:eastAsia="uk-UA"/>
        </w:rPr>
      </w:pPr>
      <w:r>
        <w:rPr>
          <w:color w:val="000000" w:themeColor="text1"/>
          <w:sz w:val="24"/>
          <w:szCs w:val="24"/>
          <w:lang w:eastAsia="uk-UA"/>
        </w:rPr>
        <w:t>1</w:t>
      </w:r>
      <w:r>
        <w:rPr>
          <w:color w:val="000000" w:themeColor="text1"/>
          <w:sz w:val="24"/>
          <w:szCs w:val="24"/>
          <w:lang w:val="uk-UA" w:eastAsia="uk-UA"/>
        </w:rPr>
        <w:t>0</w:t>
      </w:r>
      <w:r w:rsidR="00283F72" w:rsidRPr="00B344A4">
        <w:rPr>
          <w:color w:val="000000" w:themeColor="text1"/>
          <w:sz w:val="24"/>
          <w:szCs w:val="24"/>
          <w:lang w:eastAsia="uk-UA"/>
        </w:rPr>
        <w:t>.7. Не допускати на харчоблок сторонніх осіб, персонал без санітарного одягу.</w:t>
      </w:r>
    </w:p>
    <w:p w:rsidR="00283F72" w:rsidRPr="00B344A4" w:rsidRDefault="00283F72" w:rsidP="00B344A4">
      <w:pPr>
        <w:shd w:val="clear" w:color="auto" w:fill="FFFFFF"/>
        <w:jc w:val="both"/>
        <w:rPr>
          <w:color w:val="000000" w:themeColor="text1"/>
          <w:sz w:val="24"/>
          <w:szCs w:val="24"/>
          <w:lang w:eastAsia="uk-UA"/>
        </w:rPr>
      </w:pP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t>Постійно</w:t>
      </w:r>
    </w:p>
    <w:p w:rsidR="00283F72" w:rsidRPr="00B344A4" w:rsidRDefault="009C57D7" w:rsidP="00E05DC7">
      <w:pPr>
        <w:shd w:val="clear" w:color="auto" w:fill="FFFFFF"/>
        <w:ind w:firstLine="0"/>
        <w:jc w:val="both"/>
        <w:rPr>
          <w:color w:val="000000" w:themeColor="text1"/>
          <w:sz w:val="24"/>
          <w:szCs w:val="24"/>
          <w:lang w:eastAsia="uk-UA"/>
        </w:rPr>
      </w:pPr>
      <w:r>
        <w:rPr>
          <w:color w:val="000000" w:themeColor="text1"/>
          <w:sz w:val="24"/>
          <w:szCs w:val="24"/>
          <w:lang w:eastAsia="uk-UA"/>
        </w:rPr>
        <w:t>1</w:t>
      </w:r>
      <w:r>
        <w:rPr>
          <w:color w:val="000000" w:themeColor="text1"/>
          <w:sz w:val="24"/>
          <w:szCs w:val="24"/>
          <w:lang w:val="uk-UA" w:eastAsia="uk-UA"/>
        </w:rPr>
        <w:t>0</w:t>
      </w:r>
      <w:r w:rsidR="00283F72" w:rsidRPr="00B344A4">
        <w:rPr>
          <w:color w:val="000000" w:themeColor="text1"/>
          <w:sz w:val="24"/>
          <w:szCs w:val="24"/>
          <w:lang w:eastAsia="uk-UA"/>
        </w:rPr>
        <w:t>.</w:t>
      </w:r>
      <w:proofErr w:type="gramStart"/>
      <w:r w:rsidR="00283F72" w:rsidRPr="00B344A4">
        <w:rPr>
          <w:color w:val="000000" w:themeColor="text1"/>
          <w:sz w:val="24"/>
          <w:szCs w:val="24"/>
          <w:lang w:eastAsia="uk-UA"/>
        </w:rPr>
        <w:t>8.Використовувати</w:t>
      </w:r>
      <w:proofErr w:type="gramEnd"/>
      <w:r w:rsidR="00283F72" w:rsidRPr="00B344A4">
        <w:rPr>
          <w:color w:val="000000" w:themeColor="text1"/>
          <w:sz w:val="24"/>
          <w:szCs w:val="24"/>
          <w:lang w:eastAsia="uk-UA"/>
        </w:rPr>
        <w:t xml:space="preserve"> тільки за призначенням обладнання, посуд та інвентар харчоблоку.</w:t>
      </w:r>
    </w:p>
    <w:p w:rsidR="00283F72" w:rsidRPr="00B344A4" w:rsidRDefault="00283F72" w:rsidP="00B344A4">
      <w:pPr>
        <w:shd w:val="clear" w:color="auto" w:fill="FFFFFF"/>
        <w:jc w:val="both"/>
        <w:rPr>
          <w:color w:val="000000" w:themeColor="text1"/>
          <w:sz w:val="24"/>
          <w:szCs w:val="24"/>
          <w:lang w:eastAsia="uk-UA"/>
        </w:rPr>
      </w:pP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t>Щоразу</w:t>
      </w:r>
    </w:p>
    <w:p w:rsidR="00283F72" w:rsidRPr="00B344A4" w:rsidRDefault="009C57D7" w:rsidP="00E05DC7">
      <w:pPr>
        <w:shd w:val="clear" w:color="auto" w:fill="FFFFFF"/>
        <w:ind w:firstLine="0"/>
        <w:jc w:val="both"/>
        <w:rPr>
          <w:color w:val="000000" w:themeColor="text1"/>
          <w:sz w:val="24"/>
          <w:szCs w:val="24"/>
          <w:lang w:eastAsia="uk-UA"/>
        </w:rPr>
      </w:pPr>
      <w:r>
        <w:rPr>
          <w:color w:val="000000" w:themeColor="text1"/>
          <w:sz w:val="24"/>
          <w:szCs w:val="24"/>
          <w:lang w:eastAsia="uk-UA"/>
        </w:rPr>
        <w:t>1</w:t>
      </w:r>
      <w:r>
        <w:rPr>
          <w:color w:val="000000" w:themeColor="text1"/>
          <w:sz w:val="24"/>
          <w:szCs w:val="24"/>
          <w:lang w:val="uk-UA" w:eastAsia="uk-UA"/>
        </w:rPr>
        <w:t>1</w:t>
      </w:r>
      <w:r w:rsidR="00283F72" w:rsidRPr="00B344A4">
        <w:rPr>
          <w:color w:val="000000" w:themeColor="text1"/>
          <w:sz w:val="24"/>
          <w:szCs w:val="24"/>
          <w:lang w:eastAsia="uk-UA"/>
        </w:rPr>
        <w:t>.Помічникам вихователів усіх вікових груп:</w:t>
      </w:r>
    </w:p>
    <w:p w:rsidR="00283F72" w:rsidRPr="00B344A4" w:rsidRDefault="009C57D7" w:rsidP="00E05DC7">
      <w:pPr>
        <w:shd w:val="clear" w:color="auto" w:fill="FFFFFF"/>
        <w:ind w:firstLine="0"/>
        <w:jc w:val="both"/>
        <w:rPr>
          <w:color w:val="000000" w:themeColor="text1"/>
          <w:sz w:val="24"/>
          <w:szCs w:val="24"/>
          <w:lang w:eastAsia="uk-UA"/>
        </w:rPr>
      </w:pPr>
      <w:r>
        <w:rPr>
          <w:color w:val="000000" w:themeColor="text1"/>
          <w:sz w:val="24"/>
          <w:szCs w:val="24"/>
          <w:lang w:eastAsia="uk-UA"/>
        </w:rPr>
        <w:t>1</w:t>
      </w:r>
      <w:r>
        <w:rPr>
          <w:color w:val="000000" w:themeColor="text1"/>
          <w:sz w:val="24"/>
          <w:szCs w:val="24"/>
          <w:lang w:val="uk-UA" w:eastAsia="uk-UA"/>
        </w:rPr>
        <w:t>1</w:t>
      </w:r>
      <w:r w:rsidR="00283F72" w:rsidRPr="00B344A4">
        <w:rPr>
          <w:color w:val="000000" w:themeColor="text1"/>
          <w:sz w:val="24"/>
          <w:szCs w:val="24"/>
          <w:lang w:eastAsia="uk-UA"/>
        </w:rPr>
        <w:t>.1. Отримувати їжу на групу лише у промаркованих, закритих кришками відрах і каструлях відповідно до затвердженого графіка в чистому санітарному одязі, чистими руками.</w:t>
      </w:r>
    </w:p>
    <w:p w:rsidR="00283F72" w:rsidRPr="00B344A4" w:rsidRDefault="00283F72" w:rsidP="00B344A4">
      <w:pPr>
        <w:shd w:val="clear" w:color="auto" w:fill="FFFFFF"/>
        <w:jc w:val="both"/>
        <w:rPr>
          <w:color w:val="000000" w:themeColor="text1"/>
          <w:sz w:val="24"/>
          <w:szCs w:val="24"/>
          <w:lang w:eastAsia="uk-UA"/>
        </w:rPr>
      </w:pP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t>3 рази на день</w:t>
      </w:r>
    </w:p>
    <w:p w:rsidR="00283F72" w:rsidRPr="00B344A4" w:rsidRDefault="009C57D7" w:rsidP="00E05DC7">
      <w:pPr>
        <w:shd w:val="clear" w:color="auto" w:fill="FFFFFF"/>
        <w:ind w:firstLine="0"/>
        <w:jc w:val="both"/>
        <w:rPr>
          <w:color w:val="000000" w:themeColor="text1"/>
          <w:sz w:val="24"/>
          <w:szCs w:val="24"/>
          <w:lang w:eastAsia="uk-UA"/>
        </w:rPr>
      </w:pPr>
      <w:r>
        <w:rPr>
          <w:color w:val="000000" w:themeColor="text1"/>
          <w:sz w:val="24"/>
          <w:szCs w:val="24"/>
          <w:lang w:eastAsia="uk-UA"/>
        </w:rPr>
        <w:t>1</w:t>
      </w:r>
      <w:r>
        <w:rPr>
          <w:color w:val="000000" w:themeColor="text1"/>
          <w:sz w:val="24"/>
          <w:szCs w:val="24"/>
          <w:lang w:val="uk-UA" w:eastAsia="uk-UA"/>
        </w:rPr>
        <w:t>1</w:t>
      </w:r>
      <w:r w:rsidR="00283F72" w:rsidRPr="00B344A4">
        <w:rPr>
          <w:color w:val="000000" w:themeColor="text1"/>
          <w:sz w:val="24"/>
          <w:szCs w:val="24"/>
          <w:lang w:eastAsia="uk-UA"/>
        </w:rPr>
        <w:t>.2. Сервірувати столи відповідно до меню перед кожним прийманням їжі.</w:t>
      </w:r>
    </w:p>
    <w:p w:rsidR="00283F72" w:rsidRPr="00B344A4" w:rsidRDefault="00283F72" w:rsidP="00B344A4">
      <w:pPr>
        <w:shd w:val="clear" w:color="auto" w:fill="FFFFFF"/>
        <w:jc w:val="both"/>
        <w:rPr>
          <w:color w:val="000000" w:themeColor="text1"/>
          <w:sz w:val="24"/>
          <w:szCs w:val="24"/>
          <w:lang w:eastAsia="uk-UA"/>
        </w:rPr>
      </w:pP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t>Щодня</w:t>
      </w:r>
    </w:p>
    <w:p w:rsidR="00283F72" w:rsidRPr="00B344A4" w:rsidRDefault="009C57D7" w:rsidP="00E05DC7">
      <w:pPr>
        <w:shd w:val="clear" w:color="auto" w:fill="FFFFFF"/>
        <w:ind w:firstLine="0"/>
        <w:jc w:val="both"/>
        <w:rPr>
          <w:color w:val="000000" w:themeColor="text1"/>
          <w:sz w:val="24"/>
          <w:szCs w:val="24"/>
          <w:lang w:eastAsia="uk-UA"/>
        </w:rPr>
      </w:pPr>
      <w:r>
        <w:rPr>
          <w:color w:val="000000" w:themeColor="text1"/>
          <w:sz w:val="24"/>
          <w:szCs w:val="24"/>
          <w:lang w:eastAsia="uk-UA"/>
        </w:rPr>
        <w:t>1</w:t>
      </w:r>
      <w:r>
        <w:rPr>
          <w:color w:val="000000" w:themeColor="text1"/>
          <w:sz w:val="24"/>
          <w:szCs w:val="24"/>
          <w:lang w:val="uk-UA" w:eastAsia="uk-UA"/>
        </w:rPr>
        <w:t>1</w:t>
      </w:r>
      <w:r w:rsidR="00283F72" w:rsidRPr="00B344A4">
        <w:rPr>
          <w:color w:val="000000" w:themeColor="text1"/>
          <w:sz w:val="24"/>
          <w:szCs w:val="24"/>
          <w:lang w:eastAsia="uk-UA"/>
        </w:rPr>
        <w:t>.3. Здійснювати видачу готових страв та окремих продуктів, враховуючи потреби кожної дитини, видавати дітям страви у повному об'ємі згідно затверджених норм.</w:t>
      </w:r>
    </w:p>
    <w:p w:rsidR="00283F72" w:rsidRPr="00B344A4" w:rsidRDefault="00283F72" w:rsidP="00B344A4">
      <w:pPr>
        <w:shd w:val="clear" w:color="auto" w:fill="FFFFFF"/>
        <w:jc w:val="both"/>
        <w:rPr>
          <w:color w:val="000000" w:themeColor="text1"/>
          <w:sz w:val="24"/>
          <w:szCs w:val="24"/>
          <w:lang w:eastAsia="uk-UA"/>
        </w:rPr>
      </w:pP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proofErr w:type="gramStart"/>
      <w:r w:rsidRPr="00B344A4">
        <w:rPr>
          <w:color w:val="000000" w:themeColor="text1"/>
          <w:sz w:val="24"/>
          <w:szCs w:val="24"/>
          <w:lang w:eastAsia="uk-UA"/>
        </w:rPr>
        <w:t>Упродовж  202</w:t>
      </w:r>
      <w:r w:rsidR="00B344A4" w:rsidRPr="00B344A4">
        <w:rPr>
          <w:color w:val="000000" w:themeColor="text1"/>
          <w:sz w:val="24"/>
          <w:szCs w:val="24"/>
          <w:lang w:val="uk-UA" w:eastAsia="uk-UA"/>
        </w:rPr>
        <w:t>6</w:t>
      </w:r>
      <w:proofErr w:type="gramEnd"/>
      <w:r w:rsidRPr="00B344A4">
        <w:rPr>
          <w:color w:val="000000" w:themeColor="text1"/>
          <w:sz w:val="24"/>
          <w:szCs w:val="24"/>
          <w:lang w:eastAsia="uk-UA"/>
        </w:rPr>
        <w:t xml:space="preserve"> року</w:t>
      </w:r>
    </w:p>
    <w:p w:rsidR="00283F72" w:rsidRPr="00B344A4" w:rsidRDefault="009C57D7" w:rsidP="00E05DC7">
      <w:pPr>
        <w:shd w:val="clear" w:color="auto" w:fill="FFFFFF"/>
        <w:ind w:firstLine="0"/>
        <w:jc w:val="both"/>
        <w:rPr>
          <w:color w:val="000000" w:themeColor="text1"/>
          <w:sz w:val="24"/>
          <w:szCs w:val="24"/>
          <w:lang w:eastAsia="uk-UA"/>
        </w:rPr>
      </w:pPr>
      <w:r>
        <w:rPr>
          <w:color w:val="000000" w:themeColor="text1"/>
          <w:sz w:val="24"/>
          <w:szCs w:val="24"/>
          <w:lang w:eastAsia="uk-UA"/>
        </w:rPr>
        <w:t>1</w:t>
      </w:r>
      <w:r>
        <w:rPr>
          <w:color w:val="000000" w:themeColor="text1"/>
          <w:sz w:val="24"/>
          <w:szCs w:val="24"/>
          <w:lang w:val="uk-UA" w:eastAsia="uk-UA"/>
        </w:rPr>
        <w:t>2</w:t>
      </w:r>
      <w:r w:rsidR="00283F72" w:rsidRPr="00B344A4">
        <w:rPr>
          <w:color w:val="000000" w:themeColor="text1"/>
          <w:sz w:val="24"/>
          <w:szCs w:val="24"/>
          <w:lang w:eastAsia="uk-UA"/>
        </w:rPr>
        <w:t>.</w:t>
      </w:r>
      <w:r w:rsidR="00283F72" w:rsidRPr="00B344A4">
        <w:rPr>
          <w:color w:val="000000" w:themeColor="text1"/>
          <w:sz w:val="24"/>
          <w:szCs w:val="24"/>
          <w:lang w:eastAsia="uk-UA"/>
        </w:rPr>
        <w:tab/>
        <w:t>Вихователям усіх вікових груп:</w:t>
      </w:r>
    </w:p>
    <w:p w:rsidR="00283F72" w:rsidRPr="00B344A4" w:rsidRDefault="009C57D7" w:rsidP="00E05DC7">
      <w:pPr>
        <w:shd w:val="clear" w:color="auto" w:fill="FFFFFF"/>
        <w:ind w:firstLine="0"/>
        <w:jc w:val="both"/>
        <w:rPr>
          <w:color w:val="000000" w:themeColor="text1"/>
          <w:sz w:val="24"/>
          <w:szCs w:val="24"/>
          <w:lang w:eastAsia="uk-UA"/>
        </w:rPr>
      </w:pPr>
      <w:r>
        <w:rPr>
          <w:color w:val="000000" w:themeColor="text1"/>
          <w:sz w:val="24"/>
          <w:szCs w:val="24"/>
          <w:lang w:eastAsia="uk-UA"/>
        </w:rPr>
        <w:t>1</w:t>
      </w:r>
      <w:r>
        <w:rPr>
          <w:color w:val="000000" w:themeColor="text1"/>
          <w:sz w:val="24"/>
          <w:szCs w:val="24"/>
          <w:lang w:val="uk-UA" w:eastAsia="uk-UA"/>
        </w:rPr>
        <w:t>2</w:t>
      </w:r>
      <w:r w:rsidR="00283F72" w:rsidRPr="00B344A4">
        <w:rPr>
          <w:color w:val="000000" w:themeColor="text1"/>
          <w:sz w:val="24"/>
          <w:szCs w:val="24"/>
          <w:lang w:eastAsia="uk-UA"/>
        </w:rPr>
        <w:t>.1. Приділяти увагу формуванню культурно-гігієнічних навичок під час вживання їжі. Вчити дітей правильно користуватись виделкою, ножем, серветкою, привчати дітей сідати за стіл в охайному вигляді, з чистими руками; вчити дітей їсти охайно, сидіти за столом правильно.</w:t>
      </w:r>
    </w:p>
    <w:p w:rsidR="00E05DC7" w:rsidRDefault="00C002D0" w:rsidP="00E05DC7">
      <w:pPr>
        <w:shd w:val="clear" w:color="auto" w:fill="FFFFFF"/>
        <w:jc w:val="both"/>
        <w:rPr>
          <w:color w:val="000000" w:themeColor="text1"/>
          <w:sz w:val="24"/>
          <w:szCs w:val="24"/>
          <w:lang w:eastAsia="uk-UA"/>
        </w:rPr>
      </w:pPr>
      <w:r>
        <w:rPr>
          <w:color w:val="000000" w:themeColor="text1"/>
          <w:sz w:val="24"/>
          <w:szCs w:val="24"/>
          <w:lang w:val="uk-UA" w:eastAsia="uk-UA"/>
        </w:rPr>
        <w:t xml:space="preserve">                                                                     </w:t>
      </w:r>
      <w:proofErr w:type="gramStart"/>
      <w:r w:rsidR="00283F72" w:rsidRPr="00B344A4">
        <w:rPr>
          <w:color w:val="000000" w:themeColor="text1"/>
          <w:sz w:val="24"/>
          <w:szCs w:val="24"/>
          <w:lang w:eastAsia="uk-UA"/>
        </w:rPr>
        <w:t>Упродовж  202</w:t>
      </w:r>
      <w:r w:rsidR="00B344A4" w:rsidRPr="00B344A4">
        <w:rPr>
          <w:color w:val="000000" w:themeColor="text1"/>
          <w:sz w:val="24"/>
          <w:szCs w:val="24"/>
          <w:lang w:val="uk-UA" w:eastAsia="uk-UA"/>
        </w:rPr>
        <w:t>6</w:t>
      </w:r>
      <w:proofErr w:type="gramEnd"/>
      <w:r w:rsidR="00283F72" w:rsidRPr="00B344A4">
        <w:rPr>
          <w:color w:val="000000" w:themeColor="text1"/>
          <w:sz w:val="24"/>
          <w:szCs w:val="24"/>
          <w:lang w:eastAsia="uk-UA"/>
        </w:rPr>
        <w:t xml:space="preserve"> року </w:t>
      </w:r>
    </w:p>
    <w:p w:rsidR="00283F72" w:rsidRPr="00B344A4" w:rsidRDefault="009C57D7" w:rsidP="00E05DC7">
      <w:pPr>
        <w:shd w:val="clear" w:color="auto" w:fill="FFFFFF"/>
        <w:ind w:firstLine="0"/>
        <w:jc w:val="both"/>
        <w:rPr>
          <w:color w:val="000000" w:themeColor="text1"/>
          <w:sz w:val="24"/>
          <w:szCs w:val="24"/>
          <w:lang w:eastAsia="uk-UA"/>
        </w:rPr>
      </w:pPr>
      <w:r>
        <w:rPr>
          <w:color w:val="000000" w:themeColor="text1"/>
          <w:sz w:val="24"/>
          <w:szCs w:val="24"/>
          <w:lang w:eastAsia="uk-UA"/>
        </w:rPr>
        <w:t>1</w:t>
      </w:r>
      <w:r>
        <w:rPr>
          <w:color w:val="000000" w:themeColor="text1"/>
          <w:sz w:val="24"/>
          <w:szCs w:val="24"/>
          <w:lang w:val="uk-UA" w:eastAsia="uk-UA"/>
        </w:rPr>
        <w:t>2</w:t>
      </w:r>
      <w:r w:rsidR="00283F72" w:rsidRPr="00B344A4">
        <w:rPr>
          <w:color w:val="000000" w:themeColor="text1"/>
          <w:sz w:val="24"/>
          <w:szCs w:val="24"/>
          <w:lang w:eastAsia="uk-UA"/>
        </w:rPr>
        <w:t xml:space="preserve">.2. Закріпити за кожною дитиною постійне місце за столом, розмір стола та стільця підбирати відповідно до зросту дитини. </w:t>
      </w:r>
    </w:p>
    <w:p w:rsidR="00283F72" w:rsidRPr="00B344A4" w:rsidRDefault="00283F72" w:rsidP="00B344A4">
      <w:pPr>
        <w:shd w:val="clear" w:color="auto" w:fill="FFFFFF"/>
        <w:jc w:val="both"/>
        <w:rPr>
          <w:color w:val="000000" w:themeColor="text1"/>
          <w:sz w:val="24"/>
          <w:szCs w:val="24"/>
          <w:lang w:eastAsia="uk-UA"/>
        </w:rPr>
      </w:pP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p>
    <w:p w:rsidR="00283F72" w:rsidRPr="00B344A4" w:rsidRDefault="009C57D7" w:rsidP="00E05DC7">
      <w:pPr>
        <w:shd w:val="clear" w:color="auto" w:fill="FFFFFF"/>
        <w:ind w:firstLine="0"/>
        <w:jc w:val="both"/>
        <w:rPr>
          <w:color w:val="000000" w:themeColor="text1"/>
          <w:sz w:val="24"/>
          <w:szCs w:val="24"/>
          <w:lang w:eastAsia="uk-UA"/>
        </w:rPr>
      </w:pPr>
      <w:r>
        <w:rPr>
          <w:color w:val="000000" w:themeColor="text1"/>
          <w:sz w:val="24"/>
          <w:szCs w:val="24"/>
          <w:lang w:eastAsia="uk-UA"/>
        </w:rPr>
        <w:t>1</w:t>
      </w:r>
      <w:r>
        <w:rPr>
          <w:color w:val="000000" w:themeColor="text1"/>
          <w:sz w:val="24"/>
          <w:szCs w:val="24"/>
          <w:lang w:val="uk-UA" w:eastAsia="uk-UA"/>
        </w:rPr>
        <w:t>2</w:t>
      </w:r>
      <w:r w:rsidR="00283F72" w:rsidRPr="00B344A4">
        <w:rPr>
          <w:color w:val="000000" w:themeColor="text1"/>
          <w:sz w:val="24"/>
          <w:szCs w:val="24"/>
          <w:lang w:eastAsia="uk-UA"/>
        </w:rPr>
        <w:t>.3. Дотримуватись режиму харчування дітей.</w:t>
      </w:r>
    </w:p>
    <w:p w:rsidR="00283F72" w:rsidRPr="00B344A4" w:rsidRDefault="00283F72" w:rsidP="00B344A4">
      <w:pPr>
        <w:shd w:val="clear" w:color="auto" w:fill="FFFFFF"/>
        <w:jc w:val="both"/>
        <w:rPr>
          <w:color w:val="000000" w:themeColor="text1"/>
          <w:sz w:val="24"/>
          <w:szCs w:val="24"/>
          <w:lang w:eastAsia="uk-UA"/>
        </w:rPr>
      </w:pPr>
      <w:r w:rsidRPr="00B344A4">
        <w:rPr>
          <w:color w:val="000000" w:themeColor="text1"/>
          <w:sz w:val="24"/>
          <w:szCs w:val="24"/>
          <w:lang w:eastAsia="uk-UA"/>
        </w:rPr>
        <w:lastRenderedPageBreak/>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t xml:space="preserve">             Щодня</w:t>
      </w:r>
    </w:p>
    <w:p w:rsidR="00283F72" w:rsidRPr="00B344A4" w:rsidRDefault="009C57D7" w:rsidP="00E05DC7">
      <w:pPr>
        <w:shd w:val="clear" w:color="auto" w:fill="FFFFFF"/>
        <w:ind w:firstLine="0"/>
        <w:jc w:val="both"/>
        <w:rPr>
          <w:color w:val="000000" w:themeColor="text1"/>
          <w:sz w:val="24"/>
          <w:szCs w:val="24"/>
          <w:lang w:eastAsia="uk-UA"/>
        </w:rPr>
      </w:pPr>
      <w:r>
        <w:rPr>
          <w:color w:val="000000" w:themeColor="text1"/>
          <w:sz w:val="24"/>
          <w:szCs w:val="24"/>
          <w:lang w:eastAsia="uk-UA"/>
        </w:rPr>
        <w:t>1</w:t>
      </w:r>
      <w:r>
        <w:rPr>
          <w:color w:val="000000" w:themeColor="text1"/>
          <w:sz w:val="24"/>
          <w:szCs w:val="24"/>
          <w:lang w:val="uk-UA" w:eastAsia="uk-UA"/>
        </w:rPr>
        <w:t>2</w:t>
      </w:r>
      <w:r w:rsidR="00283F72" w:rsidRPr="00B344A4">
        <w:rPr>
          <w:color w:val="000000" w:themeColor="text1"/>
          <w:sz w:val="24"/>
          <w:szCs w:val="24"/>
          <w:lang w:eastAsia="uk-UA"/>
        </w:rPr>
        <w:t>.4. Вчити дітей, починаючи з чотирирічного віку, чергувати в групі під час приймання їжі з використанням відповідного одягу.</w:t>
      </w:r>
    </w:p>
    <w:p w:rsidR="00283F72" w:rsidRPr="00B344A4" w:rsidRDefault="00283F72" w:rsidP="00B344A4">
      <w:pPr>
        <w:shd w:val="clear" w:color="auto" w:fill="FFFFFF"/>
        <w:jc w:val="both"/>
        <w:rPr>
          <w:color w:val="000000" w:themeColor="text1"/>
          <w:sz w:val="24"/>
          <w:szCs w:val="24"/>
          <w:lang w:eastAsia="uk-UA"/>
        </w:rPr>
      </w:pP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proofErr w:type="gramStart"/>
      <w:r w:rsidRPr="00B344A4">
        <w:rPr>
          <w:color w:val="000000" w:themeColor="text1"/>
          <w:sz w:val="24"/>
          <w:szCs w:val="24"/>
          <w:lang w:eastAsia="uk-UA"/>
        </w:rPr>
        <w:t>Упродовж  202</w:t>
      </w:r>
      <w:r w:rsidR="00B344A4" w:rsidRPr="00B344A4">
        <w:rPr>
          <w:color w:val="000000" w:themeColor="text1"/>
          <w:sz w:val="24"/>
          <w:szCs w:val="24"/>
          <w:lang w:val="uk-UA" w:eastAsia="uk-UA"/>
        </w:rPr>
        <w:t>6</w:t>
      </w:r>
      <w:proofErr w:type="gramEnd"/>
      <w:r w:rsidRPr="00B344A4">
        <w:rPr>
          <w:color w:val="000000" w:themeColor="text1"/>
          <w:sz w:val="24"/>
          <w:szCs w:val="24"/>
          <w:lang w:eastAsia="uk-UA"/>
        </w:rPr>
        <w:t xml:space="preserve"> року</w:t>
      </w:r>
    </w:p>
    <w:p w:rsidR="00283F72" w:rsidRPr="00B344A4" w:rsidRDefault="00283F72" w:rsidP="00B344A4">
      <w:pPr>
        <w:shd w:val="clear" w:color="auto" w:fill="FFFFFF"/>
        <w:jc w:val="both"/>
        <w:rPr>
          <w:color w:val="000000" w:themeColor="text1"/>
          <w:sz w:val="24"/>
          <w:szCs w:val="24"/>
          <w:lang w:eastAsia="uk-UA"/>
        </w:rPr>
      </w:pP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p>
    <w:p w:rsidR="00283F72" w:rsidRPr="00B344A4" w:rsidRDefault="009C57D7" w:rsidP="00E05DC7">
      <w:pPr>
        <w:shd w:val="clear" w:color="auto" w:fill="FFFFFF"/>
        <w:ind w:firstLine="0"/>
        <w:jc w:val="both"/>
        <w:rPr>
          <w:color w:val="000000" w:themeColor="text1"/>
          <w:sz w:val="24"/>
          <w:szCs w:val="24"/>
          <w:lang w:eastAsia="uk-UA"/>
        </w:rPr>
      </w:pPr>
      <w:r>
        <w:rPr>
          <w:color w:val="000000" w:themeColor="text1"/>
          <w:sz w:val="24"/>
          <w:szCs w:val="24"/>
          <w:lang w:eastAsia="uk-UA"/>
        </w:rPr>
        <w:t>1</w:t>
      </w:r>
      <w:r>
        <w:rPr>
          <w:color w:val="000000" w:themeColor="text1"/>
          <w:sz w:val="24"/>
          <w:szCs w:val="24"/>
          <w:lang w:val="uk-UA" w:eastAsia="uk-UA"/>
        </w:rPr>
        <w:t>2</w:t>
      </w:r>
      <w:r w:rsidR="00283F72" w:rsidRPr="00B344A4">
        <w:rPr>
          <w:color w:val="000000" w:themeColor="text1"/>
          <w:sz w:val="24"/>
          <w:szCs w:val="24"/>
          <w:lang w:eastAsia="uk-UA"/>
        </w:rPr>
        <w:t>.5. Питання раціонального харчування розглядати на групових батьківських зборах, розмістити в інформаційних куточках для батьків рекомендації щодо організації харчування вдома.</w:t>
      </w:r>
    </w:p>
    <w:p w:rsidR="00283F72" w:rsidRPr="00B344A4" w:rsidRDefault="00283F72" w:rsidP="00B344A4">
      <w:pPr>
        <w:shd w:val="clear" w:color="auto" w:fill="FFFFFF"/>
        <w:jc w:val="both"/>
        <w:rPr>
          <w:color w:val="000000" w:themeColor="text1"/>
          <w:sz w:val="24"/>
          <w:szCs w:val="24"/>
          <w:lang w:eastAsia="uk-UA"/>
        </w:rPr>
      </w:pP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t>Згідно графіку</w:t>
      </w:r>
    </w:p>
    <w:p w:rsidR="00283F72" w:rsidRPr="00B344A4" w:rsidRDefault="009C57D7" w:rsidP="00E05DC7">
      <w:pPr>
        <w:ind w:firstLine="0"/>
        <w:jc w:val="both"/>
        <w:rPr>
          <w:color w:val="000000" w:themeColor="text1"/>
          <w:sz w:val="24"/>
          <w:szCs w:val="24"/>
          <w:lang w:eastAsia="uk-UA"/>
        </w:rPr>
      </w:pPr>
      <w:r>
        <w:rPr>
          <w:color w:val="000000" w:themeColor="text1"/>
          <w:sz w:val="24"/>
          <w:szCs w:val="24"/>
          <w:lang w:eastAsia="uk-UA"/>
        </w:rPr>
        <w:t>1</w:t>
      </w:r>
      <w:r>
        <w:rPr>
          <w:color w:val="000000" w:themeColor="text1"/>
          <w:sz w:val="24"/>
          <w:szCs w:val="24"/>
          <w:lang w:val="uk-UA" w:eastAsia="uk-UA"/>
        </w:rPr>
        <w:t>2</w:t>
      </w:r>
      <w:r w:rsidR="00283F72" w:rsidRPr="00B344A4">
        <w:rPr>
          <w:color w:val="000000" w:themeColor="text1"/>
          <w:sz w:val="24"/>
          <w:szCs w:val="24"/>
          <w:lang w:eastAsia="uk-UA"/>
        </w:rPr>
        <w:t xml:space="preserve">.6. З метою попередження захворюваності гострими кишковими інфекціями та харчових отруєнь, заборонити приносити батькам </w:t>
      </w:r>
      <w:proofErr w:type="gramStart"/>
      <w:r w:rsidR="00283F72" w:rsidRPr="00B344A4">
        <w:rPr>
          <w:color w:val="000000" w:themeColor="text1"/>
          <w:sz w:val="24"/>
          <w:szCs w:val="24"/>
          <w:lang w:eastAsia="uk-UA"/>
        </w:rPr>
        <w:t>у заклад</w:t>
      </w:r>
      <w:proofErr w:type="gramEnd"/>
      <w:r w:rsidR="00283F72" w:rsidRPr="00B344A4">
        <w:rPr>
          <w:color w:val="000000" w:themeColor="text1"/>
          <w:sz w:val="24"/>
          <w:szCs w:val="24"/>
          <w:lang w:eastAsia="uk-UA"/>
        </w:rPr>
        <w:t xml:space="preserve"> дошкільної освіти для частування дітей кремові вироби (торти, тістечка) морозиво тощо.</w:t>
      </w:r>
    </w:p>
    <w:p w:rsidR="00283F72" w:rsidRPr="00B344A4" w:rsidRDefault="00283F72" w:rsidP="00B344A4">
      <w:pPr>
        <w:shd w:val="clear" w:color="auto" w:fill="FFFFFF"/>
        <w:jc w:val="both"/>
        <w:rPr>
          <w:color w:val="000000" w:themeColor="text1"/>
          <w:sz w:val="24"/>
          <w:szCs w:val="24"/>
          <w:lang w:eastAsia="uk-UA"/>
        </w:rPr>
      </w:pP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t>Постійно</w:t>
      </w:r>
    </w:p>
    <w:p w:rsidR="00283F72" w:rsidRPr="00B344A4" w:rsidRDefault="009C57D7" w:rsidP="00E05DC7">
      <w:pPr>
        <w:shd w:val="clear" w:color="auto" w:fill="FFFFFF"/>
        <w:ind w:firstLine="0"/>
        <w:jc w:val="both"/>
        <w:rPr>
          <w:color w:val="000000" w:themeColor="text1"/>
          <w:sz w:val="24"/>
          <w:szCs w:val="24"/>
          <w:lang w:eastAsia="uk-UA"/>
        </w:rPr>
      </w:pPr>
      <w:r>
        <w:rPr>
          <w:color w:val="000000" w:themeColor="text1"/>
          <w:sz w:val="24"/>
          <w:szCs w:val="24"/>
          <w:lang w:eastAsia="uk-UA"/>
        </w:rPr>
        <w:t>1</w:t>
      </w:r>
      <w:r>
        <w:rPr>
          <w:color w:val="000000" w:themeColor="text1"/>
          <w:sz w:val="24"/>
          <w:szCs w:val="24"/>
          <w:lang w:val="uk-UA" w:eastAsia="uk-UA"/>
        </w:rPr>
        <w:t>2</w:t>
      </w:r>
      <w:r w:rsidR="00283F72" w:rsidRPr="00B344A4">
        <w:rPr>
          <w:color w:val="000000" w:themeColor="text1"/>
          <w:sz w:val="24"/>
          <w:szCs w:val="24"/>
          <w:lang w:eastAsia="uk-UA"/>
        </w:rPr>
        <w:t xml:space="preserve">.7. Забезпечити належну роботу з батьками щодо своєчасної оплати за харчування дітей у закладі дошкільної освіти. Тримати це питання під </w:t>
      </w:r>
      <w:proofErr w:type="gramStart"/>
      <w:r w:rsidR="00283F72" w:rsidRPr="00B344A4">
        <w:rPr>
          <w:color w:val="000000" w:themeColor="text1"/>
          <w:sz w:val="24"/>
          <w:szCs w:val="24"/>
          <w:lang w:eastAsia="uk-UA"/>
        </w:rPr>
        <w:t>контролем,  не</w:t>
      </w:r>
      <w:proofErr w:type="gramEnd"/>
      <w:r w:rsidR="00283F72" w:rsidRPr="00B344A4">
        <w:rPr>
          <w:color w:val="000000" w:themeColor="text1"/>
          <w:sz w:val="24"/>
          <w:szCs w:val="24"/>
          <w:lang w:eastAsia="uk-UA"/>
        </w:rPr>
        <w:t xml:space="preserve"> допускаючи заборгованості. Звітувати про стан оплати керівнику закладу.</w:t>
      </w:r>
    </w:p>
    <w:p w:rsidR="00283F72" w:rsidRPr="00B344A4" w:rsidRDefault="00283F72" w:rsidP="00B344A4">
      <w:pPr>
        <w:shd w:val="clear" w:color="auto" w:fill="FFFFFF"/>
        <w:jc w:val="both"/>
        <w:rPr>
          <w:color w:val="000000" w:themeColor="text1"/>
          <w:sz w:val="24"/>
          <w:szCs w:val="24"/>
          <w:lang w:eastAsia="uk-UA"/>
        </w:rPr>
      </w:pP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r>
      <w:r w:rsidRPr="00B344A4">
        <w:rPr>
          <w:color w:val="000000" w:themeColor="text1"/>
          <w:sz w:val="24"/>
          <w:szCs w:val="24"/>
          <w:lang w:eastAsia="uk-UA"/>
        </w:rPr>
        <w:tab/>
        <w:t>До 4 числа кожного наступного місяця</w:t>
      </w:r>
    </w:p>
    <w:p w:rsidR="003656AA" w:rsidRPr="00B344A4" w:rsidRDefault="003656AA" w:rsidP="00B344A4">
      <w:pPr>
        <w:ind w:firstLine="0"/>
        <w:jc w:val="both"/>
        <w:rPr>
          <w:rFonts w:eastAsia="Cambria"/>
          <w:sz w:val="24"/>
          <w:szCs w:val="24"/>
          <w:lang w:val="uk-UA" w:eastAsia="ar-SA"/>
        </w:rPr>
      </w:pPr>
    </w:p>
    <w:p w:rsidR="00DC741D" w:rsidRPr="00B344A4" w:rsidRDefault="009C57D7" w:rsidP="00B344A4">
      <w:pPr>
        <w:spacing w:line="276" w:lineRule="auto"/>
        <w:ind w:firstLine="0"/>
        <w:jc w:val="both"/>
        <w:rPr>
          <w:sz w:val="24"/>
          <w:szCs w:val="24"/>
        </w:rPr>
      </w:pPr>
      <w:r>
        <w:rPr>
          <w:sz w:val="24"/>
          <w:szCs w:val="24"/>
          <w:lang w:val="uk-UA"/>
        </w:rPr>
        <w:t>13</w:t>
      </w:r>
      <w:r w:rsidR="00DC741D" w:rsidRPr="00B344A4">
        <w:rPr>
          <w:sz w:val="24"/>
          <w:szCs w:val="24"/>
        </w:rPr>
        <w:t>. Контроль за виконанням наказу залишаю за собою.</w:t>
      </w:r>
    </w:p>
    <w:p w:rsidR="00166898" w:rsidRPr="00B344A4" w:rsidRDefault="00166898" w:rsidP="00B344A4">
      <w:pPr>
        <w:spacing w:line="276" w:lineRule="auto"/>
        <w:ind w:firstLine="0"/>
        <w:jc w:val="both"/>
        <w:rPr>
          <w:sz w:val="24"/>
          <w:szCs w:val="24"/>
        </w:rPr>
      </w:pPr>
    </w:p>
    <w:p w:rsidR="00DC741D" w:rsidRPr="00B344A4" w:rsidRDefault="00DC741D" w:rsidP="00B344A4">
      <w:pPr>
        <w:spacing w:line="276" w:lineRule="auto"/>
        <w:ind w:firstLine="0"/>
        <w:jc w:val="both"/>
        <w:rPr>
          <w:rFonts w:eastAsia="Cambria"/>
          <w:b/>
          <w:sz w:val="24"/>
          <w:szCs w:val="24"/>
          <w:lang w:val="uk-UA"/>
        </w:rPr>
      </w:pPr>
      <w:r w:rsidRPr="00B344A4">
        <w:rPr>
          <w:rFonts w:eastAsia="Cambria"/>
          <w:sz w:val="24"/>
          <w:szCs w:val="24"/>
        </w:rPr>
        <w:t xml:space="preserve">Директор                                                                                </w:t>
      </w:r>
      <w:r w:rsidR="007E2744" w:rsidRPr="00B344A4">
        <w:rPr>
          <w:rFonts w:eastAsia="Cambria"/>
          <w:sz w:val="24"/>
          <w:szCs w:val="24"/>
          <w:lang w:val="uk-UA"/>
        </w:rPr>
        <w:t xml:space="preserve">                   </w:t>
      </w:r>
      <w:r w:rsidR="00166898" w:rsidRPr="00B344A4">
        <w:rPr>
          <w:rFonts w:eastAsia="Cambria"/>
          <w:sz w:val="24"/>
          <w:szCs w:val="24"/>
          <w:lang w:val="uk-UA"/>
        </w:rPr>
        <w:t xml:space="preserve">   </w:t>
      </w:r>
      <w:r w:rsidRPr="00B344A4">
        <w:rPr>
          <w:rFonts w:eastAsia="Cambria"/>
          <w:sz w:val="24"/>
          <w:szCs w:val="24"/>
        </w:rPr>
        <w:t xml:space="preserve">    </w:t>
      </w:r>
      <w:bookmarkStart w:id="1" w:name="_Hlk138326381"/>
      <w:r w:rsidRPr="00B344A4">
        <w:rPr>
          <w:rFonts w:eastAsia="Cambria"/>
          <w:b/>
          <w:sz w:val="24"/>
          <w:szCs w:val="24"/>
          <w:lang w:val="uk-UA"/>
        </w:rPr>
        <w:t>Наталія ГАЙДУК</w:t>
      </w:r>
    </w:p>
    <w:p w:rsidR="00B344A4" w:rsidRPr="00B344A4" w:rsidRDefault="00B344A4" w:rsidP="00B344A4">
      <w:pPr>
        <w:spacing w:line="276" w:lineRule="auto"/>
        <w:ind w:firstLine="0"/>
        <w:jc w:val="both"/>
        <w:rPr>
          <w:rFonts w:eastAsia="Cambria"/>
          <w:sz w:val="24"/>
          <w:szCs w:val="24"/>
          <w:lang w:val="uk-UA"/>
        </w:rPr>
      </w:pPr>
      <w:r w:rsidRPr="00B344A4">
        <w:rPr>
          <w:rFonts w:eastAsia="Cambria"/>
          <w:sz w:val="24"/>
          <w:szCs w:val="24"/>
          <w:lang w:val="uk-UA"/>
        </w:rPr>
        <w:t>З наказом ознайомлені:</w:t>
      </w:r>
    </w:p>
    <w:bookmarkEnd w:id="1"/>
    <w:p w:rsidR="00B344A4" w:rsidRPr="00B344A4" w:rsidRDefault="00B344A4" w:rsidP="00B344A4">
      <w:pPr>
        <w:jc w:val="both"/>
        <w:rPr>
          <w:color w:val="000000" w:themeColor="text1"/>
          <w:sz w:val="24"/>
          <w:szCs w:val="24"/>
          <w:lang w:val="uk-UA"/>
        </w:rPr>
      </w:pPr>
      <w:r w:rsidRPr="00B344A4">
        <w:rPr>
          <w:color w:val="000000" w:themeColor="text1"/>
          <w:sz w:val="24"/>
          <w:szCs w:val="24"/>
          <w:lang w:val="uk-UA"/>
        </w:rPr>
        <w:t>Мельник Г.О.                                                                    Бичук Г.П.</w:t>
      </w:r>
    </w:p>
    <w:p w:rsidR="00B344A4" w:rsidRPr="00B344A4" w:rsidRDefault="00B344A4" w:rsidP="00B344A4">
      <w:pPr>
        <w:jc w:val="both"/>
        <w:rPr>
          <w:color w:val="000000" w:themeColor="text1"/>
          <w:sz w:val="24"/>
          <w:szCs w:val="24"/>
          <w:lang w:val="uk-UA"/>
        </w:rPr>
      </w:pPr>
      <w:r w:rsidRPr="00B344A4">
        <w:rPr>
          <w:color w:val="000000" w:themeColor="text1"/>
          <w:sz w:val="24"/>
          <w:szCs w:val="24"/>
          <w:lang w:val="uk-UA"/>
        </w:rPr>
        <w:t>Коваленко Т.Р.                                                                  Бричук  І.Г</w:t>
      </w:r>
    </w:p>
    <w:p w:rsidR="00B344A4" w:rsidRPr="00B344A4" w:rsidRDefault="00B344A4" w:rsidP="00B344A4">
      <w:pPr>
        <w:jc w:val="both"/>
        <w:rPr>
          <w:color w:val="000000" w:themeColor="text1"/>
          <w:sz w:val="24"/>
          <w:szCs w:val="24"/>
          <w:lang w:val="uk-UA"/>
        </w:rPr>
      </w:pPr>
      <w:r w:rsidRPr="00B344A4">
        <w:rPr>
          <w:color w:val="000000" w:themeColor="text1"/>
          <w:sz w:val="24"/>
          <w:szCs w:val="24"/>
          <w:lang w:val="uk-UA"/>
        </w:rPr>
        <w:t>Хлопук О..І.                                                                       Кольман Г.С.</w:t>
      </w:r>
    </w:p>
    <w:p w:rsidR="00B344A4" w:rsidRPr="00B344A4" w:rsidRDefault="00B344A4" w:rsidP="00B344A4">
      <w:pPr>
        <w:jc w:val="both"/>
        <w:rPr>
          <w:color w:val="000000" w:themeColor="text1"/>
          <w:sz w:val="24"/>
          <w:szCs w:val="24"/>
          <w:lang w:val="uk-UA"/>
        </w:rPr>
      </w:pPr>
      <w:r w:rsidRPr="00B344A4">
        <w:rPr>
          <w:color w:val="000000" w:themeColor="text1"/>
          <w:sz w:val="24"/>
          <w:szCs w:val="24"/>
          <w:lang w:val="uk-UA"/>
        </w:rPr>
        <w:t>Бролінська В.І.                                                                   Книш С.В.</w:t>
      </w:r>
    </w:p>
    <w:p w:rsidR="00B344A4" w:rsidRPr="00B344A4" w:rsidRDefault="00B344A4" w:rsidP="00B344A4">
      <w:pPr>
        <w:tabs>
          <w:tab w:val="left" w:pos="6149"/>
        </w:tabs>
        <w:jc w:val="both"/>
        <w:rPr>
          <w:color w:val="000000" w:themeColor="text1"/>
          <w:sz w:val="24"/>
          <w:szCs w:val="24"/>
          <w:lang w:val="uk-UA"/>
        </w:rPr>
      </w:pPr>
      <w:r w:rsidRPr="00B344A4">
        <w:rPr>
          <w:color w:val="000000" w:themeColor="text1"/>
          <w:sz w:val="24"/>
          <w:szCs w:val="24"/>
          <w:lang w:val="uk-UA"/>
        </w:rPr>
        <w:t>Кліщук Г.Я.</w:t>
      </w:r>
      <w:r w:rsidRPr="00B344A4">
        <w:rPr>
          <w:color w:val="000000" w:themeColor="text1"/>
          <w:sz w:val="24"/>
          <w:szCs w:val="24"/>
          <w:lang w:val="uk-UA"/>
        </w:rPr>
        <w:tab/>
        <w:t>Деркач А.В.</w:t>
      </w:r>
    </w:p>
    <w:p w:rsidR="00B344A4" w:rsidRPr="00B344A4" w:rsidRDefault="00B344A4" w:rsidP="00B344A4">
      <w:pPr>
        <w:jc w:val="both"/>
        <w:rPr>
          <w:color w:val="000000" w:themeColor="text1"/>
          <w:sz w:val="24"/>
          <w:szCs w:val="24"/>
          <w:lang w:val="uk-UA"/>
        </w:rPr>
      </w:pPr>
      <w:r w:rsidRPr="00B344A4">
        <w:rPr>
          <w:color w:val="000000" w:themeColor="text1"/>
          <w:sz w:val="24"/>
          <w:szCs w:val="24"/>
          <w:lang w:val="uk-UA"/>
        </w:rPr>
        <w:t>НовосадТ.В.</w:t>
      </w:r>
    </w:p>
    <w:p w:rsidR="00B344A4" w:rsidRPr="00B344A4" w:rsidRDefault="00B344A4" w:rsidP="00B344A4">
      <w:pPr>
        <w:jc w:val="both"/>
        <w:rPr>
          <w:color w:val="000000" w:themeColor="text1"/>
          <w:sz w:val="24"/>
          <w:szCs w:val="24"/>
          <w:lang w:val="uk-UA"/>
        </w:rPr>
      </w:pPr>
      <w:r w:rsidRPr="00B344A4">
        <w:rPr>
          <w:color w:val="000000" w:themeColor="text1"/>
          <w:sz w:val="24"/>
          <w:szCs w:val="24"/>
          <w:lang w:val="uk-UA"/>
        </w:rPr>
        <w:t xml:space="preserve">                                                                                          </w:t>
      </w:r>
    </w:p>
    <w:p w:rsidR="00DC741D" w:rsidRPr="00B344A4" w:rsidRDefault="00DC741D" w:rsidP="00B344A4">
      <w:pPr>
        <w:spacing w:line="276" w:lineRule="auto"/>
        <w:jc w:val="both"/>
        <w:rPr>
          <w:rFonts w:eastAsia="Cambria"/>
          <w:sz w:val="24"/>
          <w:szCs w:val="24"/>
          <w:lang w:val="uk-UA"/>
        </w:rPr>
      </w:pPr>
    </w:p>
    <w:p w:rsidR="006875AF" w:rsidRPr="00B344A4" w:rsidRDefault="006875AF" w:rsidP="00B344A4">
      <w:pPr>
        <w:pStyle w:val="60"/>
        <w:shd w:val="clear" w:color="auto" w:fill="auto"/>
        <w:spacing w:line="240" w:lineRule="auto"/>
        <w:ind w:right="2"/>
        <w:jc w:val="both"/>
        <w:rPr>
          <w:rFonts w:cs="Times New Roman"/>
          <w:sz w:val="24"/>
          <w:szCs w:val="24"/>
        </w:rPr>
      </w:pPr>
    </w:p>
    <w:p w:rsidR="006875AF" w:rsidRPr="00B344A4" w:rsidRDefault="006875AF" w:rsidP="00B344A4">
      <w:pPr>
        <w:pStyle w:val="60"/>
        <w:shd w:val="clear" w:color="auto" w:fill="auto"/>
        <w:spacing w:line="240" w:lineRule="auto"/>
        <w:ind w:right="2"/>
        <w:jc w:val="both"/>
        <w:rPr>
          <w:rFonts w:cs="Times New Roman"/>
          <w:sz w:val="24"/>
          <w:szCs w:val="24"/>
        </w:rPr>
      </w:pPr>
    </w:p>
    <w:p w:rsidR="006875AF" w:rsidRPr="00B344A4" w:rsidRDefault="006875AF" w:rsidP="00B344A4">
      <w:pPr>
        <w:pStyle w:val="60"/>
        <w:shd w:val="clear" w:color="auto" w:fill="auto"/>
        <w:spacing w:line="240" w:lineRule="auto"/>
        <w:ind w:right="2"/>
        <w:jc w:val="both"/>
        <w:rPr>
          <w:rFonts w:cs="Times New Roman"/>
          <w:sz w:val="24"/>
          <w:szCs w:val="24"/>
        </w:rPr>
      </w:pPr>
    </w:p>
    <w:p w:rsidR="008F7743" w:rsidRPr="00B344A4" w:rsidRDefault="008F7743" w:rsidP="00B344A4">
      <w:pPr>
        <w:ind w:firstLine="0"/>
        <w:jc w:val="both"/>
        <w:rPr>
          <w:sz w:val="24"/>
          <w:szCs w:val="24"/>
          <w:lang w:val="uk-UA"/>
        </w:rPr>
      </w:pPr>
    </w:p>
    <w:sectPr w:rsidR="008F7743" w:rsidRPr="00B344A4" w:rsidSect="0093052E">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929B4"/>
    <w:multiLevelType w:val="hybridMultilevel"/>
    <w:tmpl w:val="3FD06894"/>
    <w:lvl w:ilvl="0" w:tplc="5038C8B6">
      <w:start w:val="1"/>
      <w:numFmt w:val="decimal"/>
      <w:lvlText w:val="%1."/>
      <w:lvlJc w:val="left"/>
      <w:pPr>
        <w:ind w:left="720" w:hanging="360"/>
      </w:pPr>
      <w:rPr>
        <w:sz w:val="28"/>
        <w:szCs w:val="28"/>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000CAB"/>
    <w:multiLevelType w:val="hybridMultilevel"/>
    <w:tmpl w:val="037AB8B8"/>
    <w:lvl w:ilvl="0" w:tplc="B3C2A76C">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91E6461"/>
    <w:multiLevelType w:val="multilevel"/>
    <w:tmpl w:val="5438497C"/>
    <w:lvl w:ilvl="0">
      <w:start w:val="1"/>
      <w:numFmt w:val="bullet"/>
      <w:lvlText w:val="-"/>
      <w:lvlJc w:val="left"/>
      <w:rPr>
        <w:rFonts w:ascii="Times New Roman" w:eastAsia="Times New Roman" w:hAnsi="Times New Roman" w:cs="Times New Roman"/>
        <w:b w:val="0"/>
        <w:bCs w:val="0"/>
        <w:i w:val="0"/>
        <w:iCs w:val="0"/>
        <w:smallCaps w:val="0"/>
        <w:strike w:val="0"/>
        <w:color w:val="65636D"/>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23C6D59"/>
    <w:multiLevelType w:val="hybridMultilevel"/>
    <w:tmpl w:val="1C74FD0E"/>
    <w:lvl w:ilvl="0" w:tplc="B3C2A76C">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5023A65"/>
    <w:multiLevelType w:val="multilevel"/>
    <w:tmpl w:val="0B5E5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5AF"/>
    <w:rsid w:val="00097779"/>
    <w:rsid w:val="000A529B"/>
    <w:rsid w:val="000F0B65"/>
    <w:rsid w:val="001340D8"/>
    <w:rsid w:val="00166898"/>
    <w:rsid w:val="001E1428"/>
    <w:rsid w:val="0024004C"/>
    <w:rsid w:val="00277754"/>
    <w:rsid w:val="00283F72"/>
    <w:rsid w:val="00297BB8"/>
    <w:rsid w:val="002A1DE5"/>
    <w:rsid w:val="002A29FD"/>
    <w:rsid w:val="002D1972"/>
    <w:rsid w:val="003264ED"/>
    <w:rsid w:val="0032724D"/>
    <w:rsid w:val="003656AA"/>
    <w:rsid w:val="004170A6"/>
    <w:rsid w:val="00426DAB"/>
    <w:rsid w:val="004564C9"/>
    <w:rsid w:val="004B5883"/>
    <w:rsid w:val="004E1B18"/>
    <w:rsid w:val="004E6230"/>
    <w:rsid w:val="00553B83"/>
    <w:rsid w:val="00584FDD"/>
    <w:rsid w:val="005863D1"/>
    <w:rsid w:val="005C354B"/>
    <w:rsid w:val="006551A4"/>
    <w:rsid w:val="0066089A"/>
    <w:rsid w:val="006875AF"/>
    <w:rsid w:val="0071261B"/>
    <w:rsid w:val="00722BD4"/>
    <w:rsid w:val="007835D8"/>
    <w:rsid w:val="007D2066"/>
    <w:rsid w:val="007E2744"/>
    <w:rsid w:val="007F44CC"/>
    <w:rsid w:val="00826E33"/>
    <w:rsid w:val="0086626A"/>
    <w:rsid w:val="008847CB"/>
    <w:rsid w:val="008F7743"/>
    <w:rsid w:val="0093052E"/>
    <w:rsid w:val="00947070"/>
    <w:rsid w:val="00974B89"/>
    <w:rsid w:val="009A2435"/>
    <w:rsid w:val="009A4D3D"/>
    <w:rsid w:val="009C2EBB"/>
    <w:rsid w:val="009C57D7"/>
    <w:rsid w:val="00A42902"/>
    <w:rsid w:val="00A527FD"/>
    <w:rsid w:val="00A904B1"/>
    <w:rsid w:val="00AB3C62"/>
    <w:rsid w:val="00B344A4"/>
    <w:rsid w:val="00B414BF"/>
    <w:rsid w:val="00BD6975"/>
    <w:rsid w:val="00BE095E"/>
    <w:rsid w:val="00C002D0"/>
    <w:rsid w:val="00C8196B"/>
    <w:rsid w:val="00CA6B43"/>
    <w:rsid w:val="00CF615F"/>
    <w:rsid w:val="00D80ABA"/>
    <w:rsid w:val="00D80CAC"/>
    <w:rsid w:val="00D9028D"/>
    <w:rsid w:val="00DA593D"/>
    <w:rsid w:val="00DB394A"/>
    <w:rsid w:val="00DC741D"/>
    <w:rsid w:val="00E05DC7"/>
    <w:rsid w:val="00E77E96"/>
    <w:rsid w:val="00EE0549"/>
    <w:rsid w:val="00EE6BB7"/>
    <w:rsid w:val="00F0405D"/>
    <w:rsid w:val="00F54410"/>
    <w:rsid w:val="00F66CB1"/>
    <w:rsid w:val="00FE41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94D1EA-D885-495D-9C62-8E01F57D5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75AF"/>
    <w:pPr>
      <w:widowControl w:val="0"/>
      <w:autoSpaceDE w:val="0"/>
      <w:autoSpaceDN w:val="0"/>
      <w:adjustRightInd w:val="0"/>
      <w:spacing w:after="0" w:line="240" w:lineRule="auto"/>
      <w:ind w:firstLine="567"/>
    </w:pPr>
    <w:rPr>
      <w:rFonts w:ascii="Times New Roman" w:eastAsia="Times New Roman" w:hAnsi="Times New Roman"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
    <w:name w:val="Основной текст (6)_"/>
    <w:link w:val="60"/>
    <w:locked/>
    <w:rsid w:val="006875AF"/>
    <w:rPr>
      <w:rFonts w:ascii="Times New Roman" w:eastAsia="Times New Roman" w:hAnsi="Times New Roman"/>
      <w:b/>
      <w:bCs/>
      <w:sz w:val="18"/>
      <w:szCs w:val="18"/>
      <w:shd w:val="clear" w:color="auto" w:fill="FFFFFF"/>
    </w:rPr>
  </w:style>
  <w:style w:type="paragraph" w:customStyle="1" w:styleId="60">
    <w:name w:val="Основной текст (6)"/>
    <w:basedOn w:val="a"/>
    <w:link w:val="6"/>
    <w:rsid w:val="006875AF"/>
    <w:pPr>
      <w:shd w:val="clear" w:color="auto" w:fill="FFFFFF"/>
      <w:autoSpaceDE/>
      <w:autoSpaceDN/>
      <w:adjustRightInd/>
      <w:spacing w:line="221" w:lineRule="exact"/>
      <w:ind w:firstLine="0"/>
      <w:jc w:val="center"/>
    </w:pPr>
    <w:rPr>
      <w:rFonts w:cstheme="minorBidi"/>
      <w:b/>
      <w:bCs/>
      <w:sz w:val="18"/>
      <w:szCs w:val="18"/>
      <w:lang w:val="uk-UA" w:eastAsia="en-US"/>
    </w:rPr>
  </w:style>
  <w:style w:type="character" w:customStyle="1" w:styleId="a3">
    <w:name w:val="Основной текст_"/>
    <w:basedOn w:val="a0"/>
    <w:link w:val="1"/>
    <w:rsid w:val="006875AF"/>
    <w:rPr>
      <w:rFonts w:ascii="Times New Roman" w:eastAsia="Times New Roman" w:hAnsi="Times New Roman" w:cs="Times New Roman"/>
      <w:color w:val="474651"/>
      <w:sz w:val="28"/>
      <w:szCs w:val="28"/>
    </w:rPr>
  </w:style>
  <w:style w:type="paragraph" w:customStyle="1" w:styleId="1">
    <w:name w:val="Основной текст1"/>
    <w:basedOn w:val="a"/>
    <w:link w:val="a3"/>
    <w:rsid w:val="006875AF"/>
    <w:pPr>
      <w:autoSpaceDE/>
      <w:autoSpaceDN/>
      <w:adjustRightInd/>
      <w:ind w:firstLine="400"/>
    </w:pPr>
    <w:rPr>
      <w:color w:val="474651"/>
      <w:sz w:val="28"/>
      <w:szCs w:val="28"/>
      <w:lang w:val="uk-UA" w:eastAsia="en-US"/>
    </w:rPr>
  </w:style>
  <w:style w:type="character" w:customStyle="1" w:styleId="3">
    <w:name w:val="Основной текст (3)_"/>
    <w:basedOn w:val="a0"/>
    <w:link w:val="30"/>
    <w:locked/>
    <w:rsid w:val="006875AF"/>
    <w:rPr>
      <w:rFonts w:ascii="Times New Roman" w:eastAsia="Times New Roman" w:hAnsi="Times New Roman" w:cs="Times New Roman"/>
      <w:b/>
      <w:bCs/>
      <w:sz w:val="16"/>
      <w:szCs w:val="16"/>
      <w:shd w:val="clear" w:color="auto" w:fill="FFFFFF"/>
    </w:rPr>
  </w:style>
  <w:style w:type="paragraph" w:customStyle="1" w:styleId="30">
    <w:name w:val="Основной текст (3)"/>
    <w:basedOn w:val="a"/>
    <w:link w:val="3"/>
    <w:rsid w:val="006875AF"/>
    <w:pPr>
      <w:shd w:val="clear" w:color="auto" w:fill="FFFFFF"/>
      <w:autoSpaceDE/>
      <w:autoSpaceDN/>
      <w:adjustRightInd/>
      <w:spacing w:before="180" w:line="0" w:lineRule="atLeast"/>
      <w:ind w:firstLine="0"/>
    </w:pPr>
    <w:rPr>
      <w:b/>
      <w:bCs/>
      <w:sz w:val="16"/>
      <w:szCs w:val="16"/>
      <w:lang w:val="uk-UA" w:eastAsia="en-US"/>
    </w:rPr>
  </w:style>
  <w:style w:type="character" w:customStyle="1" w:styleId="36pt">
    <w:name w:val="Основной текст (3) + 6 pt"/>
    <w:basedOn w:val="3"/>
    <w:rsid w:val="006875AF"/>
    <w:rPr>
      <w:rFonts w:ascii="Times New Roman" w:eastAsia="Times New Roman" w:hAnsi="Times New Roman" w:cs="Times New Roman"/>
      <w:b/>
      <w:bCs/>
      <w:color w:val="000000"/>
      <w:spacing w:val="0"/>
      <w:w w:val="100"/>
      <w:position w:val="0"/>
      <w:sz w:val="12"/>
      <w:szCs w:val="12"/>
      <w:shd w:val="clear" w:color="auto" w:fill="FFFFFF"/>
      <w:lang w:val="uk-UA"/>
    </w:rPr>
  </w:style>
  <w:style w:type="paragraph" w:styleId="a4">
    <w:name w:val="Balloon Text"/>
    <w:basedOn w:val="a"/>
    <w:link w:val="a5"/>
    <w:uiPriority w:val="99"/>
    <w:semiHidden/>
    <w:unhideWhenUsed/>
    <w:rsid w:val="0024004C"/>
    <w:rPr>
      <w:rFonts w:ascii="Segoe UI" w:hAnsi="Segoe UI" w:cs="Segoe UI"/>
      <w:sz w:val="18"/>
      <w:szCs w:val="18"/>
    </w:rPr>
  </w:style>
  <w:style w:type="character" w:customStyle="1" w:styleId="a5">
    <w:name w:val="Текст выноски Знак"/>
    <w:basedOn w:val="a0"/>
    <w:link w:val="a4"/>
    <w:uiPriority w:val="99"/>
    <w:semiHidden/>
    <w:rsid w:val="0024004C"/>
    <w:rPr>
      <w:rFonts w:ascii="Segoe UI" w:eastAsia="Times New Roman" w:hAnsi="Segoe UI" w:cs="Segoe UI"/>
      <w:sz w:val="18"/>
      <w:szCs w:val="18"/>
      <w:lang w:val="ru-RU" w:eastAsia="ru-RU"/>
    </w:rPr>
  </w:style>
  <w:style w:type="paragraph" w:styleId="a6">
    <w:name w:val="Title"/>
    <w:basedOn w:val="a"/>
    <w:next w:val="a"/>
    <w:link w:val="a7"/>
    <w:qFormat/>
    <w:rsid w:val="00DC741D"/>
    <w:pPr>
      <w:widowControl/>
      <w:suppressAutoHyphens/>
      <w:autoSpaceDE/>
      <w:autoSpaceDN/>
      <w:adjustRightInd/>
      <w:ind w:firstLine="0"/>
      <w:jc w:val="center"/>
    </w:pPr>
    <w:rPr>
      <w:b/>
      <w:sz w:val="26"/>
      <w:szCs w:val="20"/>
      <w:lang w:val="uk-UA" w:eastAsia="ar-SA"/>
    </w:rPr>
  </w:style>
  <w:style w:type="character" w:customStyle="1" w:styleId="a7">
    <w:name w:val="Заголовок Знак"/>
    <w:basedOn w:val="a0"/>
    <w:link w:val="a6"/>
    <w:rsid w:val="00DC741D"/>
    <w:rPr>
      <w:rFonts w:ascii="Times New Roman" w:eastAsia="Times New Roman" w:hAnsi="Times New Roman" w:cs="Times New Roman"/>
      <w:b/>
      <w:sz w:val="26"/>
      <w:szCs w:val="20"/>
      <w:lang w:eastAsia="ar-SA"/>
    </w:rPr>
  </w:style>
  <w:style w:type="paragraph" w:styleId="a8">
    <w:name w:val="List Paragraph"/>
    <w:basedOn w:val="a"/>
    <w:uiPriority w:val="34"/>
    <w:qFormat/>
    <w:rsid w:val="00DC741D"/>
    <w:pPr>
      <w:widowControl/>
      <w:autoSpaceDE/>
      <w:autoSpaceDN/>
      <w:adjustRightInd/>
      <w:spacing w:after="160" w:line="259" w:lineRule="auto"/>
      <w:ind w:left="720" w:firstLine="0"/>
      <w:contextualSpacing/>
    </w:pPr>
    <w:rPr>
      <w:rFonts w:asciiTheme="minorHAnsi" w:eastAsiaTheme="minorHAnsi" w:hAnsiTheme="minorHAnsi" w:cstheme="minorBidi"/>
      <w:lang w:eastAsia="en-US"/>
    </w:rPr>
  </w:style>
  <w:style w:type="paragraph" w:customStyle="1" w:styleId="10">
    <w:name w:val="Абзац списка1"/>
    <w:basedOn w:val="a"/>
    <w:rsid w:val="00DC741D"/>
    <w:pPr>
      <w:widowControl/>
      <w:autoSpaceDE/>
      <w:autoSpaceDN/>
      <w:adjustRightInd/>
      <w:ind w:left="720" w:firstLine="0"/>
    </w:pPr>
    <w:rPr>
      <w:sz w:val="24"/>
      <w:szCs w:val="24"/>
      <w:lang w:val="uk-UA"/>
    </w:rPr>
  </w:style>
  <w:style w:type="paragraph" w:customStyle="1" w:styleId="Default">
    <w:name w:val="Default"/>
    <w:rsid w:val="00DC741D"/>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a9">
    <w:name w:val="Hyperlink"/>
    <w:basedOn w:val="a0"/>
    <w:uiPriority w:val="99"/>
    <w:unhideWhenUsed/>
    <w:rsid w:val="00A42902"/>
    <w:rPr>
      <w:color w:val="0563C1" w:themeColor="hyperlink"/>
      <w:u w:val="single"/>
    </w:rPr>
  </w:style>
  <w:style w:type="character" w:customStyle="1" w:styleId="fontstyle01">
    <w:name w:val="fontstyle01"/>
    <w:basedOn w:val="a0"/>
    <w:rsid w:val="00EE6BB7"/>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06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zakon.rada.gov.ua/images/gerb.gif"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723</TotalTime>
  <Pages>1</Pages>
  <Words>13364</Words>
  <Characters>7619</Characters>
  <Application>Microsoft Office Word</Application>
  <DocSecurity>0</DocSecurity>
  <Lines>63</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47</cp:revision>
  <cp:lastPrinted>2026-01-20T11:43:00Z</cp:lastPrinted>
  <dcterms:created xsi:type="dcterms:W3CDTF">2023-01-16T13:00:00Z</dcterms:created>
  <dcterms:modified xsi:type="dcterms:W3CDTF">2026-01-20T11:45:00Z</dcterms:modified>
</cp:coreProperties>
</file>